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AE" w:rsidRPr="002E15C5" w:rsidRDefault="00DA29AE" w:rsidP="00DB3D19">
      <w:pPr>
        <w:pStyle w:val="a3"/>
        <w:shd w:val="clear" w:color="auto" w:fill="FFFFFF"/>
        <w:spacing w:before="0" w:beforeAutospacing="0" w:after="150" w:afterAutospacing="0"/>
        <w:jc w:val="center"/>
        <w:rPr>
          <w:rStyle w:val="a4"/>
          <w:color w:val="333333"/>
          <w:sz w:val="28"/>
          <w:szCs w:val="28"/>
        </w:rPr>
      </w:pPr>
    </w:p>
    <w:p w:rsidR="00DB3D19" w:rsidRPr="002E15C5" w:rsidRDefault="00DB3D19" w:rsidP="002E15C5">
      <w:pPr>
        <w:pStyle w:val="a3"/>
        <w:shd w:val="clear" w:color="auto" w:fill="FFFFFF"/>
        <w:spacing w:before="0" w:beforeAutospacing="0" w:after="150" w:afterAutospacing="0"/>
        <w:ind w:firstLine="567"/>
        <w:jc w:val="center"/>
        <w:rPr>
          <w:sz w:val="28"/>
          <w:szCs w:val="28"/>
        </w:rPr>
      </w:pPr>
      <w:r w:rsidRPr="002E15C5">
        <w:rPr>
          <w:rStyle w:val="a4"/>
          <w:sz w:val="28"/>
          <w:szCs w:val="28"/>
        </w:rPr>
        <w:t>ОТЧЕТ</w:t>
      </w:r>
    </w:p>
    <w:p w:rsidR="00DB3D19" w:rsidRPr="002E15C5" w:rsidRDefault="00DB3D19" w:rsidP="002E15C5">
      <w:pPr>
        <w:pStyle w:val="a3"/>
        <w:shd w:val="clear" w:color="auto" w:fill="FFFFFF"/>
        <w:spacing w:before="0" w:beforeAutospacing="0" w:after="150" w:afterAutospacing="0"/>
        <w:ind w:firstLine="567"/>
        <w:jc w:val="center"/>
        <w:rPr>
          <w:sz w:val="28"/>
          <w:szCs w:val="28"/>
        </w:rPr>
      </w:pPr>
      <w:r w:rsidRPr="002E15C5">
        <w:rPr>
          <w:rStyle w:val="a4"/>
          <w:sz w:val="28"/>
          <w:szCs w:val="28"/>
        </w:rPr>
        <w:t xml:space="preserve">главы Администрации </w:t>
      </w:r>
      <w:r w:rsidR="00CE19D1" w:rsidRPr="002E15C5">
        <w:rPr>
          <w:rStyle w:val="a4"/>
          <w:sz w:val="28"/>
          <w:szCs w:val="28"/>
        </w:rPr>
        <w:t xml:space="preserve">городского поселения Новосемейкино муниципального района Красноярский Самарской области </w:t>
      </w:r>
      <w:r w:rsidRPr="002E15C5">
        <w:rPr>
          <w:rStyle w:val="a4"/>
          <w:sz w:val="28"/>
          <w:szCs w:val="28"/>
        </w:rPr>
        <w:t xml:space="preserve"> за 2021 год.</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Основные усилия администрации </w:t>
      </w:r>
      <w:r w:rsidR="00CE19D1" w:rsidRPr="002E15C5">
        <w:rPr>
          <w:sz w:val="28"/>
          <w:szCs w:val="28"/>
        </w:rPr>
        <w:t>городского поселения Новосемейкино</w:t>
      </w:r>
      <w:r w:rsidRPr="002E15C5">
        <w:rPr>
          <w:sz w:val="28"/>
          <w:szCs w:val="28"/>
        </w:rPr>
        <w:t xml:space="preserve"> в 2021 году были направлены на обеспечение поступательного социально-экономического развития </w:t>
      </w:r>
      <w:r w:rsidR="00CE19D1" w:rsidRPr="002E15C5">
        <w:rPr>
          <w:sz w:val="28"/>
          <w:szCs w:val="28"/>
        </w:rPr>
        <w:t>поселения</w:t>
      </w:r>
      <w:r w:rsidRPr="002E15C5">
        <w:rPr>
          <w:sz w:val="28"/>
          <w:szCs w:val="28"/>
        </w:rPr>
        <w:t>, а также на повышение эффективности работы органов местного самоуправления.</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И сегодня, подводя итоги текущего года, нужно отметить, что, несмотря на влияние кризиса, вызванного </w:t>
      </w:r>
      <w:hyperlink r:id="rId9" w:history="1">
        <w:r w:rsidRPr="002E15C5">
          <w:rPr>
            <w:rStyle w:val="a5"/>
            <w:color w:val="auto"/>
            <w:sz w:val="28"/>
            <w:szCs w:val="28"/>
            <w:u w:val="none"/>
          </w:rPr>
          <w:t xml:space="preserve">пандемией </w:t>
        </w:r>
        <w:proofErr w:type="spellStart"/>
        <w:r w:rsidRPr="002E15C5">
          <w:rPr>
            <w:rStyle w:val="a5"/>
            <w:color w:val="auto"/>
            <w:sz w:val="28"/>
            <w:szCs w:val="28"/>
            <w:u w:val="none"/>
          </w:rPr>
          <w:t>коронавирусной</w:t>
        </w:r>
        <w:proofErr w:type="spellEnd"/>
        <w:r w:rsidRPr="002E15C5">
          <w:rPr>
            <w:rStyle w:val="a5"/>
            <w:color w:val="auto"/>
            <w:sz w:val="28"/>
            <w:szCs w:val="28"/>
            <w:u w:val="none"/>
          </w:rPr>
          <w:t xml:space="preserve"> инфекции, </w:t>
        </w:r>
      </w:hyperlink>
      <w:r w:rsidRPr="002E15C5">
        <w:rPr>
          <w:sz w:val="28"/>
          <w:szCs w:val="28"/>
        </w:rPr>
        <w:t xml:space="preserve">в 2021 году произошел ряд значимых общественно-политических событий, в которых жители </w:t>
      </w:r>
      <w:r w:rsidR="00CE19D1" w:rsidRPr="002E15C5">
        <w:rPr>
          <w:sz w:val="28"/>
          <w:szCs w:val="28"/>
        </w:rPr>
        <w:t xml:space="preserve">городского поселения </w:t>
      </w:r>
      <w:r w:rsidRPr="002E15C5">
        <w:rPr>
          <w:sz w:val="28"/>
          <w:szCs w:val="28"/>
        </w:rPr>
        <w:t xml:space="preserve"> приняли самое активное участие.</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 сентябре текущего года более </w:t>
      </w:r>
      <w:r w:rsidR="00C54D8C" w:rsidRPr="002E15C5">
        <w:rPr>
          <w:sz w:val="28"/>
          <w:szCs w:val="28"/>
        </w:rPr>
        <w:t xml:space="preserve"> 7 </w:t>
      </w:r>
      <w:r w:rsidRPr="002E15C5">
        <w:rPr>
          <w:sz w:val="28"/>
          <w:szCs w:val="28"/>
        </w:rPr>
        <w:t xml:space="preserve"> тысяч жителей нашего </w:t>
      </w:r>
      <w:r w:rsidR="00CE19D1" w:rsidRPr="002E15C5">
        <w:rPr>
          <w:sz w:val="28"/>
          <w:szCs w:val="28"/>
        </w:rPr>
        <w:t xml:space="preserve">поселения </w:t>
      </w:r>
      <w:r w:rsidRPr="002E15C5">
        <w:rPr>
          <w:sz w:val="28"/>
          <w:szCs w:val="28"/>
        </w:rPr>
        <w:t xml:space="preserve"> проявили свою гражданскую позицию, приняв участие в </w:t>
      </w:r>
      <w:r w:rsidRPr="002E15C5">
        <w:rPr>
          <w:rStyle w:val="a4"/>
          <w:b w:val="0"/>
          <w:sz w:val="28"/>
          <w:szCs w:val="28"/>
        </w:rPr>
        <w:t>выборах депутатов</w:t>
      </w:r>
      <w:r w:rsidR="00CE19D1" w:rsidRPr="002E15C5">
        <w:rPr>
          <w:rStyle w:val="a4"/>
          <w:b w:val="0"/>
          <w:sz w:val="28"/>
          <w:szCs w:val="28"/>
        </w:rPr>
        <w:t xml:space="preserve"> </w:t>
      </w:r>
      <w:r w:rsidRPr="002E15C5">
        <w:rPr>
          <w:sz w:val="28"/>
          <w:szCs w:val="28"/>
        </w:rPr>
        <w:t>Государственной Думы Федерального Собрания Российской Федерации</w:t>
      </w:r>
      <w:r w:rsidR="00CE19D1" w:rsidRPr="002E15C5">
        <w:rPr>
          <w:sz w:val="28"/>
          <w:szCs w:val="28"/>
        </w:rPr>
        <w:t xml:space="preserve"> и Самарской Губернской Думы</w:t>
      </w:r>
      <w:r w:rsidRPr="002E15C5">
        <w:rPr>
          <w:sz w:val="28"/>
          <w:szCs w:val="28"/>
        </w:rPr>
        <w:t>.</w:t>
      </w:r>
    </w:p>
    <w:p w:rsidR="00DB3D19" w:rsidRPr="002E15C5" w:rsidRDefault="00C54D8C"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93 </w:t>
      </w:r>
      <w:r w:rsidR="00DB3D19" w:rsidRPr="002E15C5">
        <w:rPr>
          <w:sz w:val="28"/>
          <w:szCs w:val="28"/>
        </w:rPr>
        <w:t xml:space="preserve">% избирателей нашего </w:t>
      </w:r>
      <w:r w:rsidR="00CE19D1" w:rsidRPr="002E15C5">
        <w:rPr>
          <w:sz w:val="28"/>
          <w:szCs w:val="28"/>
        </w:rPr>
        <w:t xml:space="preserve">поселения </w:t>
      </w:r>
      <w:r w:rsidR="00DB3D19" w:rsidRPr="002E15C5">
        <w:rPr>
          <w:sz w:val="28"/>
          <w:szCs w:val="28"/>
        </w:rPr>
        <w:t xml:space="preserve"> пришли на избирательные участки и сделали свой выбор, отдав голоса также и за</w:t>
      </w:r>
      <w:r w:rsidR="00CE19D1" w:rsidRPr="002E15C5">
        <w:rPr>
          <w:sz w:val="28"/>
          <w:szCs w:val="28"/>
        </w:rPr>
        <w:t xml:space="preserve"> </w:t>
      </w:r>
      <w:r w:rsidR="00DB3D19" w:rsidRPr="002E15C5">
        <w:rPr>
          <w:sz w:val="28"/>
          <w:szCs w:val="28"/>
        </w:rPr>
        <w:t> </w:t>
      </w:r>
      <w:r w:rsidR="00DB3D19" w:rsidRPr="002E15C5">
        <w:rPr>
          <w:rStyle w:val="a4"/>
          <w:b w:val="0"/>
          <w:sz w:val="28"/>
          <w:szCs w:val="28"/>
        </w:rPr>
        <w:t>депутат</w:t>
      </w:r>
      <w:r w:rsidR="00CE19D1" w:rsidRPr="002E15C5">
        <w:rPr>
          <w:rStyle w:val="a4"/>
          <w:b w:val="0"/>
          <w:sz w:val="28"/>
          <w:szCs w:val="28"/>
        </w:rPr>
        <w:t>а</w:t>
      </w:r>
      <w:r w:rsidR="00DB3D19" w:rsidRPr="002E15C5">
        <w:rPr>
          <w:rStyle w:val="a4"/>
          <w:b w:val="0"/>
          <w:sz w:val="28"/>
          <w:szCs w:val="28"/>
        </w:rPr>
        <w:t xml:space="preserve"> местн</w:t>
      </w:r>
      <w:r w:rsidR="00CE19D1" w:rsidRPr="002E15C5">
        <w:rPr>
          <w:rStyle w:val="a4"/>
          <w:b w:val="0"/>
          <w:sz w:val="28"/>
          <w:szCs w:val="28"/>
        </w:rPr>
        <w:t xml:space="preserve">ого  </w:t>
      </w:r>
      <w:r w:rsidR="00DB3D19" w:rsidRPr="002E15C5">
        <w:rPr>
          <w:sz w:val="28"/>
          <w:szCs w:val="28"/>
        </w:rPr>
        <w:t> представительн</w:t>
      </w:r>
      <w:r w:rsidR="00CE19D1" w:rsidRPr="002E15C5">
        <w:rPr>
          <w:sz w:val="28"/>
          <w:szCs w:val="28"/>
        </w:rPr>
        <w:t xml:space="preserve">ого </w:t>
      </w:r>
      <w:r w:rsidR="00DB3D19" w:rsidRPr="002E15C5">
        <w:rPr>
          <w:sz w:val="28"/>
          <w:szCs w:val="28"/>
        </w:rPr>
        <w:t xml:space="preserve"> орган</w:t>
      </w:r>
      <w:r w:rsidR="00CE19D1" w:rsidRPr="002E15C5">
        <w:rPr>
          <w:sz w:val="28"/>
          <w:szCs w:val="28"/>
        </w:rPr>
        <w:t>а (Собрание представителей)</w:t>
      </w:r>
      <w:r w:rsidR="00DB3D19"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Еще одним важнейшим событием уходящего года стала </w:t>
      </w:r>
      <w:r w:rsidRPr="002E15C5">
        <w:rPr>
          <w:rStyle w:val="a4"/>
          <w:b w:val="0"/>
          <w:sz w:val="28"/>
          <w:szCs w:val="28"/>
        </w:rPr>
        <w:t>Всероссийская перепись населения</w:t>
      </w:r>
      <w:r w:rsidRPr="002E15C5">
        <w:rPr>
          <w:sz w:val="28"/>
          <w:szCs w:val="28"/>
        </w:rPr>
        <w:t>, которая не состоялась в прошлом году по известным всем причинам.</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С 15.10.2021 года  </w:t>
      </w:r>
      <w:r w:rsidR="00033A20" w:rsidRPr="002E15C5">
        <w:rPr>
          <w:sz w:val="28"/>
          <w:szCs w:val="28"/>
        </w:rPr>
        <w:t>20</w:t>
      </w:r>
      <w:r w:rsidRPr="002E15C5">
        <w:rPr>
          <w:sz w:val="28"/>
          <w:szCs w:val="28"/>
        </w:rPr>
        <w:t xml:space="preserve"> переписчиков приступили к обходу населения </w:t>
      </w:r>
      <w:r w:rsidR="00CE19D1" w:rsidRPr="002E15C5">
        <w:rPr>
          <w:sz w:val="28"/>
          <w:szCs w:val="28"/>
        </w:rPr>
        <w:t>поселения</w:t>
      </w:r>
      <w:r w:rsidRPr="002E15C5">
        <w:rPr>
          <w:sz w:val="28"/>
          <w:szCs w:val="28"/>
        </w:rPr>
        <w:t>. Стоит отметить, что учитывая эпидемиологическую обстановку перепись проводилась при полном соблюдении санитарных норм.</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В этом году переписаться можно было не только дома, но и посредством электронной переписи.</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По предварительным итогам переписано</w:t>
      </w:r>
      <w:r w:rsidR="00CE19D1" w:rsidRPr="002E15C5">
        <w:rPr>
          <w:sz w:val="28"/>
          <w:szCs w:val="28"/>
        </w:rPr>
        <w:t xml:space="preserve"> </w:t>
      </w:r>
      <w:r w:rsidR="00A76F65" w:rsidRPr="002E15C5">
        <w:rPr>
          <w:sz w:val="28"/>
          <w:szCs w:val="28"/>
        </w:rPr>
        <w:t xml:space="preserve">11 743 </w:t>
      </w:r>
      <w:r w:rsidRPr="002E15C5">
        <w:rPr>
          <w:sz w:val="28"/>
          <w:szCs w:val="28"/>
        </w:rPr>
        <w:t xml:space="preserve"> жител</w:t>
      </w:r>
      <w:r w:rsidR="00A76F65" w:rsidRPr="002E15C5">
        <w:rPr>
          <w:sz w:val="28"/>
          <w:szCs w:val="28"/>
        </w:rPr>
        <w:t xml:space="preserve">я </w:t>
      </w:r>
      <w:r w:rsidRPr="002E15C5">
        <w:rPr>
          <w:sz w:val="28"/>
          <w:szCs w:val="28"/>
        </w:rPr>
        <w:t xml:space="preserve"> </w:t>
      </w:r>
      <w:r w:rsidR="00CE19D1" w:rsidRPr="002E15C5">
        <w:rPr>
          <w:sz w:val="28"/>
          <w:szCs w:val="28"/>
        </w:rPr>
        <w:t>поселения</w:t>
      </w:r>
      <w:r w:rsidRPr="002E15C5">
        <w:rPr>
          <w:sz w:val="28"/>
          <w:szCs w:val="28"/>
        </w:rPr>
        <w:t xml:space="preserve">, при этом </w:t>
      </w:r>
      <w:r w:rsidR="00A76F65" w:rsidRPr="002E15C5">
        <w:rPr>
          <w:sz w:val="28"/>
          <w:szCs w:val="28"/>
        </w:rPr>
        <w:t>780</w:t>
      </w:r>
      <w:r w:rsidR="00B96ECB" w:rsidRPr="002E15C5">
        <w:rPr>
          <w:sz w:val="28"/>
          <w:szCs w:val="28"/>
        </w:rPr>
        <w:t xml:space="preserve"> граждан</w:t>
      </w:r>
      <w:r w:rsidRPr="002E15C5">
        <w:rPr>
          <w:sz w:val="28"/>
          <w:szCs w:val="28"/>
        </w:rPr>
        <w:t xml:space="preserve"> сделали это самостоятельно, через портал «</w:t>
      </w:r>
      <w:proofErr w:type="spellStart"/>
      <w:r w:rsidRPr="002E15C5">
        <w:rPr>
          <w:sz w:val="28"/>
          <w:szCs w:val="28"/>
        </w:rPr>
        <w:t>Госуслуги</w:t>
      </w:r>
      <w:proofErr w:type="spellEnd"/>
      <w:r w:rsidRPr="002E15C5">
        <w:rPr>
          <w:sz w:val="28"/>
          <w:szCs w:val="28"/>
        </w:rPr>
        <w:t xml:space="preserve">». Собранная информация ляжет в основу долгосрочного планирования развития нашего </w:t>
      </w:r>
      <w:r w:rsidR="00B96ECB" w:rsidRPr="002E15C5">
        <w:rPr>
          <w:sz w:val="28"/>
          <w:szCs w:val="28"/>
        </w:rPr>
        <w:t>поселения</w:t>
      </w:r>
      <w:r w:rsidRPr="002E15C5">
        <w:rPr>
          <w:sz w:val="28"/>
          <w:szCs w:val="28"/>
        </w:rPr>
        <w:t xml:space="preserve"> и ключевых программ.</w:t>
      </w: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Деятельность администрации  осуществлялась путем организации повседневной работы</w:t>
      </w:r>
      <w:r w:rsidR="00564396"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сотрудников и подведомственных учреждений, подготовки нормативных документов, проведения приема граждан с учетом условий санитарно-эпидемиологических ограничений, рассмотрения письменных обращений Главой администрации поселения и специалистами. </w:t>
      </w: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roofErr w:type="gramStart"/>
      <w:r w:rsidRPr="002E15C5">
        <w:rPr>
          <w:rFonts w:ascii="Times New Roman" w:eastAsia="Times New Roman" w:hAnsi="Times New Roman" w:cs="Times New Roman"/>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Собрания депутатов  используется официальный сайт </w:t>
      </w:r>
      <w:r w:rsidR="00573D1C" w:rsidRPr="002E15C5">
        <w:rPr>
          <w:rFonts w:ascii="Times New Roman" w:eastAsia="Times New Roman" w:hAnsi="Times New Roman" w:cs="Times New Roman"/>
          <w:sz w:val="28"/>
          <w:szCs w:val="28"/>
        </w:rPr>
        <w:t>муниципального района Красноярский раздел Поселения</w:t>
      </w:r>
      <w:r w:rsidRPr="002E15C5">
        <w:rPr>
          <w:rFonts w:ascii="Times New Roman" w:eastAsia="Times New Roman" w:hAnsi="Times New Roman" w:cs="Times New Roman"/>
          <w:sz w:val="28"/>
          <w:szCs w:val="28"/>
        </w:rPr>
        <w:t xml:space="preserve">, на котором размещаются новости о значимых событиях на территории </w:t>
      </w:r>
      <w:r w:rsidRPr="002E15C5">
        <w:rPr>
          <w:rFonts w:ascii="Times New Roman" w:eastAsia="Times New Roman" w:hAnsi="Times New Roman" w:cs="Times New Roman"/>
          <w:sz w:val="28"/>
          <w:szCs w:val="28"/>
        </w:rPr>
        <w:lastRenderedPageBreak/>
        <w:t>поселения, нормативные документы, регламенты оказываемых муниципальных услуг, бюджет и отчет об его исполнении, сведения о доходах</w:t>
      </w:r>
      <w:proofErr w:type="gramEnd"/>
      <w:r w:rsidRPr="002E15C5">
        <w:rPr>
          <w:rFonts w:ascii="Times New Roman" w:eastAsia="Times New Roman" w:hAnsi="Times New Roman" w:cs="Times New Roman"/>
          <w:sz w:val="28"/>
          <w:szCs w:val="28"/>
        </w:rPr>
        <w:t xml:space="preserve"> и </w:t>
      </w:r>
      <w:proofErr w:type="gramStart"/>
      <w:r w:rsidRPr="002E15C5">
        <w:rPr>
          <w:rFonts w:ascii="Times New Roman" w:eastAsia="Times New Roman" w:hAnsi="Times New Roman" w:cs="Times New Roman"/>
          <w:sz w:val="28"/>
          <w:szCs w:val="28"/>
        </w:rPr>
        <w:t>расходах</w:t>
      </w:r>
      <w:proofErr w:type="gramEnd"/>
      <w:r w:rsidRPr="002E15C5">
        <w:rPr>
          <w:rFonts w:ascii="Times New Roman" w:eastAsia="Times New Roman" w:hAnsi="Times New Roman" w:cs="Times New Roman"/>
          <w:sz w:val="28"/>
          <w:szCs w:val="28"/>
        </w:rPr>
        <w:t xml:space="preserve"> муниципальных служащих и депутатов, а также многое другое. Основной задачей сайта является обеспечение гласности и доступности информации о деятельности органов местного самоуправления </w:t>
      </w:r>
      <w:r w:rsidR="00573D1C" w:rsidRPr="002E15C5">
        <w:rPr>
          <w:rFonts w:ascii="Times New Roman" w:eastAsia="Times New Roman" w:hAnsi="Times New Roman" w:cs="Times New Roman"/>
          <w:sz w:val="28"/>
          <w:szCs w:val="28"/>
        </w:rPr>
        <w:t xml:space="preserve">городского </w:t>
      </w:r>
      <w:r w:rsidRPr="002E15C5">
        <w:rPr>
          <w:rFonts w:ascii="Times New Roman" w:eastAsia="Times New Roman" w:hAnsi="Times New Roman" w:cs="Times New Roman"/>
          <w:sz w:val="28"/>
          <w:szCs w:val="28"/>
        </w:rPr>
        <w:t xml:space="preserve"> поселения</w:t>
      </w:r>
      <w:r w:rsidR="00573D1C" w:rsidRPr="002E15C5">
        <w:rPr>
          <w:rFonts w:ascii="Times New Roman" w:eastAsia="Times New Roman" w:hAnsi="Times New Roman" w:cs="Times New Roman"/>
          <w:sz w:val="28"/>
          <w:szCs w:val="28"/>
        </w:rPr>
        <w:t xml:space="preserve"> Новосемейкино </w:t>
      </w:r>
      <w:r w:rsidRPr="002E15C5">
        <w:rPr>
          <w:rFonts w:ascii="Times New Roman" w:eastAsia="Times New Roman" w:hAnsi="Times New Roman" w:cs="Times New Roman"/>
          <w:sz w:val="28"/>
          <w:szCs w:val="28"/>
        </w:rPr>
        <w:t>  и принимаемых ими решениях. </w:t>
      </w:r>
    </w:p>
    <w:p w:rsidR="000201DD" w:rsidRPr="002E15C5" w:rsidRDefault="000201DD"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 </w:t>
      </w:r>
      <w:r w:rsidR="00EC097D" w:rsidRPr="002E15C5">
        <w:rPr>
          <w:rFonts w:ascii="Times New Roman" w:eastAsia="Times New Roman" w:hAnsi="Times New Roman" w:cs="Times New Roman"/>
          <w:sz w:val="28"/>
          <w:szCs w:val="28"/>
        </w:rPr>
        <w:tab/>
      </w:r>
      <w:r w:rsidRPr="002E15C5">
        <w:rPr>
          <w:rFonts w:ascii="Times New Roman" w:eastAsia="Times New Roman" w:hAnsi="Times New Roman" w:cs="Times New Roman"/>
          <w:sz w:val="28"/>
          <w:szCs w:val="28"/>
        </w:rPr>
        <w:t xml:space="preserve">В целях всестороннего информирования жителей </w:t>
      </w:r>
      <w:r w:rsidR="00EC097D" w:rsidRPr="002E15C5">
        <w:rPr>
          <w:rFonts w:ascii="Times New Roman" w:eastAsia="Times New Roman" w:hAnsi="Times New Roman" w:cs="Times New Roman"/>
          <w:sz w:val="28"/>
          <w:szCs w:val="28"/>
        </w:rPr>
        <w:t xml:space="preserve">поселения </w:t>
      </w:r>
      <w:r w:rsidRPr="002E15C5">
        <w:rPr>
          <w:rFonts w:ascii="Times New Roman" w:eastAsia="Times New Roman" w:hAnsi="Times New Roman" w:cs="Times New Roman"/>
          <w:sz w:val="28"/>
          <w:szCs w:val="28"/>
        </w:rPr>
        <w:t xml:space="preserve">информация о жизни поселения (с фото- и видеоотчетами) </w:t>
      </w:r>
      <w:r w:rsidR="00EC097D" w:rsidRPr="002E15C5">
        <w:rPr>
          <w:rFonts w:ascii="Times New Roman" w:eastAsia="Times New Roman" w:hAnsi="Times New Roman" w:cs="Times New Roman"/>
          <w:sz w:val="28"/>
          <w:szCs w:val="28"/>
        </w:rPr>
        <w:t xml:space="preserve">с декабря 2021 года </w:t>
      </w:r>
      <w:r w:rsidRPr="002E15C5">
        <w:rPr>
          <w:rFonts w:ascii="Times New Roman" w:eastAsia="Times New Roman" w:hAnsi="Times New Roman" w:cs="Times New Roman"/>
          <w:sz w:val="28"/>
          <w:szCs w:val="28"/>
        </w:rPr>
        <w:t>размеща</w:t>
      </w:r>
      <w:r w:rsidR="00EC097D" w:rsidRPr="002E15C5">
        <w:rPr>
          <w:rFonts w:ascii="Times New Roman" w:eastAsia="Times New Roman" w:hAnsi="Times New Roman" w:cs="Times New Roman"/>
          <w:sz w:val="28"/>
          <w:szCs w:val="28"/>
        </w:rPr>
        <w:t xml:space="preserve">ется </w:t>
      </w:r>
      <w:r w:rsidR="00A92A0B"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xml:space="preserve"> </w:t>
      </w:r>
      <w:r w:rsidR="00A92A0B" w:rsidRPr="002E15C5">
        <w:rPr>
          <w:rFonts w:ascii="Times New Roman" w:eastAsia="Times New Roman" w:hAnsi="Times New Roman" w:cs="Times New Roman"/>
          <w:sz w:val="28"/>
          <w:szCs w:val="28"/>
        </w:rPr>
        <w:t xml:space="preserve">в группе </w:t>
      </w:r>
      <w:r w:rsidR="00446420" w:rsidRPr="002E15C5">
        <w:rPr>
          <w:rFonts w:ascii="Times New Roman" w:eastAsia="Times New Roman" w:hAnsi="Times New Roman" w:cs="Times New Roman"/>
          <w:sz w:val="28"/>
          <w:szCs w:val="28"/>
        </w:rPr>
        <w:t xml:space="preserve">Администрации </w:t>
      </w:r>
      <w:proofErr w:type="spellStart"/>
      <w:r w:rsidR="00446420" w:rsidRPr="002E15C5">
        <w:rPr>
          <w:rFonts w:ascii="Times New Roman" w:eastAsia="Times New Roman" w:hAnsi="Times New Roman" w:cs="Times New Roman"/>
          <w:sz w:val="28"/>
          <w:szCs w:val="28"/>
        </w:rPr>
        <w:t>гп</w:t>
      </w:r>
      <w:proofErr w:type="gramStart"/>
      <w:r w:rsidR="00446420" w:rsidRPr="002E15C5">
        <w:rPr>
          <w:rFonts w:ascii="Times New Roman" w:eastAsia="Times New Roman" w:hAnsi="Times New Roman" w:cs="Times New Roman"/>
          <w:sz w:val="28"/>
          <w:szCs w:val="28"/>
        </w:rPr>
        <w:t>.Н</w:t>
      </w:r>
      <w:proofErr w:type="gramEnd"/>
      <w:r w:rsidR="00446420" w:rsidRPr="002E15C5">
        <w:rPr>
          <w:rFonts w:ascii="Times New Roman" w:eastAsia="Times New Roman" w:hAnsi="Times New Roman" w:cs="Times New Roman"/>
          <w:sz w:val="28"/>
          <w:szCs w:val="28"/>
        </w:rPr>
        <w:t>овосемейкино</w:t>
      </w:r>
      <w:proofErr w:type="spellEnd"/>
      <w:r w:rsidR="00446420" w:rsidRPr="002E15C5">
        <w:rPr>
          <w:rFonts w:ascii="Times New Roman" w:eastAsia="Times New Roman" w:hAnsi="Times New Roman" w:cs="Times New Roman"/>
          <w:sz w:val="28"/>
          <w:szCs w:val="28"/>
        </w:rPr>
        <w:t xml:space="preserve"> на сайте  </w:t>
      </w:r>
      <w:r w:rsidR="00446420" w:rsidRPr="002E15C5">
        <w:rPr>
          <w:rFonts w:ascii="Times New Roman" w:eastAsia="Times New Roman" w:hAnsi="Times New Roman" w:cs="Times New Roman"/>
          <w:sz w:val="28"/>
          <w:szCs w:val="28"/>
          <w:lang w:val="en-US"/>
        </w:rPr>
        <w:t>VK</w:t>
      </w:r>
      <w:r w:rsidR="00446420" w:rsidRPr="002E15C5">
        <w:rPr>
          <w:rFonts w:ascii="Times New Roman" w:eastAsia="Times New Roman" w:hAnsi="Times New Roman" w:cs="Times New Roman"/>
          <w:sz w:val="28"/>
          <w:szCs w:val="28"/>
        </w:rPr>
        <w:t>. (В контакте)</w:t>
      </w:r>
      <w:r w:rsidRPr="002E15C5">
        <w:rPr>
          <w:rFonts w:ascii="Times New Roman" w:eastAsia="Times New Roman" w:hAnsi="Times New Roman" w:cs="Times New Roman"/>
          <w:sz w:val="28"/>
          <w:szCs w:val="28"/>
        </w:rPr>
        <w:t>.</w:t>
      </w:r>
      <w:r w:rsidR="00EC097D"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xml:space="preserve">На постоянной основе осуществляется мониторинг </w:t>
      </w:r>
      <w:r w:rsidR="00EC097D" w:rsidRPr="002E15C5">
        <w:rPr>
          <w:rFonts w:ascii="Times New Roman" w:eastAsia="Times New Roman" w:hAnsi="Times New Roman" w:cs="Times New Roman"/>
          <w:sz w:val="28"/>
          <w:szCs w:val="28"/>
        </w:rPr>
        <w:t xml:space="preserve">поселковых </w:t>
      </w:r>
      <w:r w:rsidRPr="002E15C5">
        <w:rPr>
          <w:rFonts w:ascii="Times New Roman" w:eastAsia="Times New Roman" w:hAnsi="Times New Roman" w:cs="Times New Roman"/>
          <w:sz w:val="28"/>
          <w:szCs w:val="28"/>
        </w:rPr>
        <w:t xml:space="preserve"> групп и страниц в социальных</w:t>
      </w:r>
      <w:r w:rsidR="00EC097D"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сетях. Обращения граждан, размещенные на Интернет-ресурсах, оперативно</w:t>
      </w:r>
      <w:r w:rsidR="00EC097D"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xml:space="preserve">передаются </w:t>
      </w:r>
      <w:r w:rsidR="00EC097D" w:rsidRPr="002E15C5">
        <w:rPr>
          <w:rFonts w:ascii="Times New Roman" w:eastAsia="Times New Roman" w:hAnsi="Times New Roman" w:cs="Times New Roman"/>
          <w:sz w:val="28"/>
          <w:szCs w:val="28"/>
        </w:rPr>
        <w:t xml:space="preserve">специалистам </w:t>
      </w:r>
      <w:r w:rsidRPr="002E15C5">
        <w:rPr>
          <w:rFonts w:ascii="Times New Roman" w:eastAsia="Times New Roman" w:hAnsi="Times New Roman" w:cs="Times New Roman"/>
          <w:sz w:val="28"/>
          <w:szCs w:val="28"/>
        </w:rPr>
        <w:t xml:space="preserve"> администрации для дальнейшей их отработки</w:t>
      </w:r>
      <w:r w:rsidR="00446420"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xml:space="preserve">и принятия мер. В целях снижения социальной напряженности населения, </w:t>
      </w:r>
      <w:r w:rsidR="00A92A0B" w:rsidRPr="002E15C5">
        <w:rPr>
          <w:rFonts w:ascii="Times New Roman" w:eastAsia="Times New Roman" w:hAnsi="Times New Roman" w:cs="Times New Roman"/>
          <w:sz w:val="28"/>
          <w:szCs w:val="28"/>
        </w:rPr>
        <w:t xml:space="preserve">а также мониторинга и уведомления </w:t>
      </w:r>
      <w:r w:rsidRPr="002E15C5">
        <w:rPr>
          <w:rFonts w:ascii="Times New Roman" w:eastAsia="Times New Roman" w:hAnsi="Times New Roman" w:cs="Times New Roman"/>
          <w:sz w:val="28"/>
          <w:szCs w:val="28"/>
        </w:rPr>
        <w:t>граждан</w:t>
      </w:r>
      <w:r w:rsidR="00A92A0B" w:rsidRPr="002E15C5">
        <w:rPr>
          <w:rFonts w:ascii="Times New Roman" w:eastAsia="Times New Roman" w:hAnsi="Times New Roman" w:cs="Times New Roman"/>
          <w:sz w:val="28"/>
          <w:szCs w:val="28"/>
        </w:rPr>
        <w:t xml:space="preserve">, </w:t>
      </w:r>
      <w:r w:rsidR="00446420" w:rsidRPr="002E15C5">
        <w:rPr>
          <w:rFonts w:ascii="Times New Roman" w:eastAsia="Times New Roman" w:hAnsi="Times New Roman" w:cs="Times New Roman"/>
          <w:sz w:val="28"/>
          <w:szCs w:val="28"/>
        </w:rPr>
        <w:t xml:space="preserve">в январе 2022 года </w:t>
      </w:r>
      <w:r w:rsidR="00A92A0B" w:rsidRPr="002E15C5">
        <w:rPr>
          <w:rFonts w:ascii="Times New Roman" w:eastAsia="Times New Roman" w:hAnsi="Times New Roman" w:cs="Times New Roman"/>
          <w:sz w:val="28"/>
          <w:szCs w:val="28"/>
        </w:rPr>
        <w:t xml:space="preserve">создана поселковая группа в  </w:t>
      </w:r>
      <w:proofErr w:type="spellStart"/>
      <w:r w:rsidR="00A92A0B" w:rsidRPr="002E15C5">
        <w:rPr>
          <w:rFonts w:ascii="Times New Roman" w:eastAsia="Times New Roman" w:hAnsi="Times New Roman" w:cs="Times New Roman"/>
          <w:sz w:val="28"/>
          <w:szCs w:val="28"/>
        </w:rPr>
        <w:t>Вайбере</w:t>
      </w:r>
      <w:proofErr w:type="spellEnd"/>
      <w:r w:rsidR="00A92A0B" w:rsidRPr="002E15C5">
        <w:rPr>
          <w:rFonts w:ascii="Times New Roman" w:eastAsia="Times New Roman" w:hAnsi="Times New Roman" w:cs="Times New Roman"/>
          <w:sz w:val="28"/>
          <w:szCs w:val="28"/>
        </w:rPr>
        <w:t xml:space="preserve"> и </w:t>
      </w:r>
      <w:proofErr w:type="spellStart"/>
      <w:r w:rsidR="00A92A0B" w:rsidRPr="002E15C5">
        <w:rPr>
          <w:rFonts w:ascii="Times New Roman" w:eastAsia="Times New Roman" w:hAnsi="Times New Roman" w:cs="Times New Roman"/>
          <w:sz w:val="28"/>
          <w:szCs w:val="28"/>
        </w:rPr>
        <w:t>Вацапе</w:t>
      </w:r>
      <w:proofErr w:type="spellEnd"/>
      <w:r w:rsidR="00A92A0B" w:rsidRPr="002E15C5">
        <w:rPr>
          <w:rFonts w:ascii="Times New Roman" w:eastAsia="Times New Roman" w:hAnsi="Times New Roman" w:cs="Times New Roman"/>
          <w:sz w:val="28"/>
          <w:szCs w:val="28"/>
        </w:rPr>
        <w:t>, где</w:t>
      </w:r>
      <w:r w:rsidRPr="002E15C5">
        <w:rPr>
          <w:rFonts w:ascii="Times New Roman" w:eastAsia="Times New Roman" w:hAnsi="Times New Roman" w:cs="Times New Roman"/>
          <w:sz w:val="28"/>
          <w:szCs w:val="28"/>
        </w:rPr>
        <w:t xml:space="preserve"> в кратчайшие</w:t>
      </w:r>
      <w:r w:rsidR="00EC097D"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xml:space="preserve">сроки </w:t>
      </w:r>
      <w:r w:rsidR="00A92A0B" w:rsidRPr="002E15C5">
        <w:rPr>
          <w:rFonts w:ascii="Times New Roman" w:eastAsia="Times New Roman" w:hAnsi="Times New Roman" w:cs="Times New Roman"/>
          <w:sz w:val="28"/>
          <w:szCs w:val="28"/>
        </w:rPr>
        <w:t xml:space="preserve"> жители </w:t>
      </w:r>
      <w:r w:rsidRPr="002E15C5">
        <w:rPr>
          <w:rFonts w:ascii="Times New Roman" w:eastAsia="Times New Roman" w:hAnsi="Times New Roman" w:cs="Times New Roman"/>
          <w:sz w:val="28"/>
          <w:szCs w:val="28"/>
        </w:rPr>
        <w:t>получают ответы на интересующие их вопросы.</w:t>
      </w:r>
    </w:p>
    <w:p w:rsidR="009C7711" w:rsidRPr="002E15C5" w:rsidRDefault="009C7711" w:rsidP="002E15C5">
      <w:pPr>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Численность аппарата администрации остается без изменений – </w:t>
      </w:r>
      <w:r w:rsidR="00573D1C" w:rsidRPr="002E15C5">
        <w:rPr>
          <w:rFonts w:ascii="Times New Roman" w:eastAsia="Times New Roman" w:hAnsi="Times New Roman" w:cs="Times New Roman"/>
          <w:sz w:val="28"/>
          <w:szCs w:val="28"/>
        </w:rPr>
        <w:t>9</w:t>
      </w:r>
      <w:r w:rsidRPr="002E15C5">
        <w:rPr>
          <w:rFonts w:ascii="Times New Roman" w:eastAsia="Times New Roman" w:hAnsi="Times New Roman" w:cs="Times New Roman"/>
          <w:sz w:val="28"/>
          <w:szCs w:val="28"/>
        </w:rPr>
        <w:t xml:space="preserve"> штатных единиц  муниципальных служащих,  </w:t>
      </w:r>
      <w:r w:rsidR="00573D1C" w:rsidRPr="002E15C5">
        <w:rPr>
          <w:rFonts w:ascii="Times New Roman" w:eastAsia="Times New Roman" w:hAnsi="Times New Roman" w:cs="Times New Roman"/>
          <w:sz w:val="28"/>
          <w:szCs w:val="28"/>
        </w:rPr>
        <w:t>2</w:t>
      </w:r>
      <w:r w:rsidRPr="002E15C5">
        <w:rPr>
          <w:rFonts w:ascii="Times New Roman" w:eastAsia="Times New Roman" w:hAnsi="Times New Roman" w:cs="Times New Roman"/>
          <w:sz w:val="28"/>
          <w:szCs w:val="28"/>
        </w:rPr>
        <w:t xml:space="preserve"> штатны</w:t>
      </w:r>
      <w:r w:rsidR="00573D1C" w:rsidRPr="002E15C5">
        <w:rPr>
          <w:rFonts w:ascii="Times New Roman" w:eastAsia="Times New Roman" w:hAnsi="Times New Roman" w:cs="Times New Roman"/>
          <w:sz w:val="28"/>
          <w:szCs w:val="28"/>
        </w:rPr>
        <w:t>е</w:t>
      </w:r>
      <w:r w:rsidRPr="002E15C5">
        <w:rPr>
          <w:rFonts w:ascii="Times New Roman" w:eastAsia="Times New Roman" w:hAnsi="Times New Roman" w:cs="Times New Roman"/>
          <w:sz w:val="28"/>
          <w:szCs w:val="28"/>
        </w:rPr>
        <w:t xml:space="preserve"> единицы технического персонала, </w:t>
      </w:r>
      <w:r w:rsidR="00573D1C" w:rsidRPr="002E15C5">
        <w:rPr>
          <w:rFonts w:ascii="Times New Roman" w:eastAsia="Times New Roman" w:hAnsi="Times New Roman" w:cs="Times New Roman"/>
          <w:sz w:val="28"/>
          <w:szCs w:val="28"/>
        </w:rPr>
        <w:t>1</w:t>
      </w:r>
      <w:r w:rsidRPr="002E15C5">
        <w:rPr>
          <w:rFonts w:ascii="Times New Roman" w:eastAsia="Times New Roman" w:hAnsi="Times New Roman" w:cs="Times New Roman"/>
          <w:sz w:val="28"/>
          <w:szCs w:val="28"/>
        </w:rPr>
        <w:t xml:space="preserve"> единиц</w:t>
      </w:r>
      <w:r w:rsidR="00573D1C" w:rsidRPr="002E15C5">
        <w:rPr>
          <w:rFonts w:ascii="Times New Roman" w:eastAsia="Times New Roman" w:hAnsi="Times New Roman" w:cs="Times New Roman"/>
          <w:sz w:val="28"/>
          <w:szCs w:val="28"/>
        </w:rPr>
        <w:t>а</w:t>
      </w:r>
      <w:r w:rsidRPr="002E15C5">
        <w:rPr>
          <w:rFonts w:ascii="Times New Roman" w:eastAsia="Times New Roman" w:hAnsi="Times New Roman" w:cs="Times New Roman"/>
          <w:sz w:val="28"/>
          <w:szCs w:val="28"/>
        </w:rPr>
        <w:t xml:space="preserve"> обслуживающего персонала. </w:t>
      </w:r>
    </w:p>
    <w:p w:rsidR="00DC0D74" w:rsidRPr="002E15C5" w:rsidRDefault="007C1AFD" w:rsidP="002E15C5">
      <w:pPr>
        <w:spacing w:after="0" w:line="240" w:lineRule="auto"/>
        <w:ind w:firstLine="567"/>
        <w:jc w:val="both"/>
        <w:rPr>
          <w:rFonts w:ascii="Times New Roman" w:hAnsi="Times New Roman" w:cs="Times New Roman"/>
          <w:sz w:val="28"/>
          <w:szCs w:val="28"/>
        </w:rPr>
      </w:pPr>
      <w:r w:rsidRPr="002E15C5">
        <w:rPr>
          <w:rFonts w:ascii="Times New Roman" w:hAnsi="Times New Roman" w:cs="Times New Roman"/>
          <w:sz w:val="28"/>
          <w:szCs w:val="28"/>
        </w:rPr>
        <w:t xml:space="preserve">Одним из важнейших показателей работы власти на местах является работа с обращениями граждан. </w:t>
      </w:r>
      <w:r w:rsidR="007666DD" w:rsidRPr="002E15C5">
        <w:rPr>
          <w:rFonts w:ascii="Times New Roman" w:hAnsi="Times New Roman" w:cs="Times New Roman"/>
          <w:sz w:val="28"/>
          <w:szCs w:val="28"/>
        </w:rPr>
        <w:t xml:space="preserve"> </w:t>
      </w:r>
      <w:r w:rsidR="00DC0D74" w:rsidRPr="002E15C5">
        <w:rPr>
          <w:rFonts w:ascii="Times New Roman" w:hAnsi="Times New Roman" w:cs="Times New Roman"/>
          <w:sz w:val="28"/>
          <w:szCs w:val="28"/>
        </w:rPr>
        <w:t xml:space="preserve">В течение 2021 года в администрации городского поселения Новосемейкино зарегистрировано – </w:t>
      </w:r>
      <w:r w:rsidR="003109A8" w:rsidRPr="002E15C5">
        <w:rPr>
          <w:rFonts w:ascii="Times New Roman" w:hAnsi="Times New Roman" w:cs="Times New Roman"/>
          <w:sz w:val="28"/>
          <w:szCs w:val="28"/>
        </w:rPr>
        <w:t>6 383</w:t>
      </w:r>
      <w:r w:rsidR="00DC0D74" w:rsidRPr="002E15C5">
        <w:rPr>
          <w:rFonts w:ascii="Times New Roman" w:hAnsi="Times New Roman" w:cs="Times New Roman"/>
          <w:sz w:val="28"/>
          <w:szCs w:val="28"/>
        </w:rPr>
        <w:t xml:space="preserve"> писем  и обращений, из них:</w:t>
      </w:r>
    </w:p>
    <w:p w:rsidR="00DC0D74" w:rsidRPr="002E15C5" w:rsidRDefault="00DC0D74" w:rsidP="002E15C5">
      <w:pPr>
        <w:spacing w:after="0" w:line="240" w:lineRule="auto"/>
        <w:ind w:firstLine="567"/>
        <w:jc w:val="both"/>
        <w:rPr>
          <w:rFonts w:ascii="Times New Roman" w:hAnsi="Times New Roman" w:cs="Times New Roman"/>
          <w:sz w:val="28"/>
          <w:szCs w:val="28"/>
        </w:rPr>
      </w:pPr>
      <w:r w:rsidRPr="002E15C5">
        <w:rPr>
          <w:rFonts w:ascii="Times New Roman" w:hAnsi="Times New Roman" w:cs="Times New Roman"/>
          <w:sz w:val="28"/>
          <w:szCs w:val="28"/>
        </w:rPr>
        <w:t>-заявлений граждан – 1754, это на 12, % больше чем в 2020 году</w:t>
      </w:r>
      <w:r w:rsidR="00446420" w:rsidRPr="002E15C5">
        <w:rPr>
          <w:rFonts w:ascii="Times New Roman" w:hAnsi="Times New Roman" w:cs="Times New Roman"/>
          <w:sz w:val="28"/>
          <w:szCs w:val="28"/>
        </w:rPr>
        <w:t>;</w:t>
      </w:r>
      <w:r w:rsidRPr="002E15C5">
        <w:rPr>
          <w:rFonts w:ascii="Times New Roman" w:hAnsi="Times New Roman" w:cs="Times New Roman"/>
          <w:sz w:val="28"/>
          <w:szCs w:val="28"/>
        </w:rPr>
        <w:t xml:space="preserve"> </w:t>
      </w:r>
    </w:p>
    <w:p w:rsidR="00DC0D74" w:rsidRPr="002E15C5" w:rsidRDefault="00DC0D74" w:rsidP="002E15C5">
      <w:pPr>
        <w:spacing w:after="0" w:line="240" w:lineRule="auto"/>
        <w:ind w:firstLine="567"/>
        <w:jc w:val="both"/>
        <w:rPr>
          <w:rFonts w:ascii="Times New Roman" w:hAnsi="Times New Roman" w:cs="Times New Roman"/>
          <w:sz w:val="28"/>
          <w:szCs w:val="28"/>
        </w:rPr>
      </w:pPr>
      <w:r w:rsidRPr="002E15C5">
        <w:rPr>
          <w:rFonts w:ascii="Times New Roman" w:hAnsi="Times New Roman" w:cs="Times New Roman"/>
          <w:sz w:val="28"/>
          <w:szCs w:val="28"/>
        </w:rPr>
        <w:t>- от организаций и учреждений –  2</w:t>
      </w:r>
      <w:r w:rsidR="003109A8" w:rsidRPr="002E15C5">
        <w:rPr>
          <w:rFonts w:ascii="Times New Roman" w:hAnsi="Times New Roman" w:cs="Times New Roman"/>
          <w:sz w:val="28"/>
          <w:szCs w:val="28"/>
        </w:rPr>
        <w:t xml:space="preserve"> </w:t>
      </w:r>
      <w:r w:rsidRPr="002E15C5">
        <w:rPr>
          <w:rFonts w:ascii="Times New Roman" w:hAnsi="Times New Roman" w:cs="Times New Roman"/>
          <w:sz w:val="28"/>
          <w:szCs w:val="28"/>
        </w:rPr>
        <w:t>147  писем разного характера</w:t>
      </w:r>
      <w:r w:rsidR="00446420" w:rsidRPr="002E15C5">
        <w:rPr>
          <w:rFonts w:ascii="Times New Roman" w:hAnsi="Times New Roman" w:cs="Times New Roman"/>
          <w:sz w:val="28"/>
          <w:szCs w:val="28"/>
        </w:rPr>
        <w:t>.</w:t>
      </w:r>
    </w:p>
    <w:p w:rsidR="00DC0D74" w:rsidRPr="002E15C5" w:rsidRDefault="00DC0D74" w:rsidP="002E15C5">
      <w:pPr>
        <w:spacing w:after="0" w:line="240" w:lineRule="auto"/>
        <w:ind w:firstLine="567"/>
        <w:jc w:val="both"/>
        <w:rPr>
          <w:rFonts w:ascii="Times New Roman" w:hAnsi="Times New Roman" w:cs="Times New Roman"/>
          <w:sz w:val="28"/>
          <w:szCs w:val="28"/>
        </w:rPr>
      </w:pPr>
      <w:r w:rsidRPr="002E15C5">
        <w:rPr>
          <w:rFonts w:ascii="Times New Roman" w:hAnsi="Times New Roman" w:cs="Times New Roman"/>
          <w:sz w:val="28"/>
          <w:szCs w:val="28"/>
        </w:rPr>
        <w:t>Рассмотрено 18  жалоб</w:t>
      </w:r>
      <w:r w:rsidR="003109A8" w:rsidRPr="002E15C5">
        <w:rPr>
          <w:rFonts w:ascii="Times New Roman" w:hAnsi="Times New Roman" w:cs="Times New Roman"/>
          <w:sz w:val="28"/>
          <w:szCs w:val="28"/>
        </w:rPr>
        <w:t xml:space="preserve"> </w:t>
      </w:r>
      <w:r w:rsidRPr="002E15C5">
        <w:rPr>
          <w:rFonts w:ascii="Times New Roman" w:hAnsi="Times New Roman" w:cs="Times New Roman"/>
          <w:sz w:val="28"/>
          <w:szCs w:val="28"/>
        </w:rPr>
        <w:t>(за 2020 год – 15).</w:t>
      </w:r>
    </w:p>
    <w:p w:rsidR="00DC0D74" w:rsidRPr="002E15C5" w:rsidRDefault="00DC0D74" w:rsidP="002E15C5">
      <w:pPr>
        <w:spacing w:after="0" w:line="240" w:lineRule="auto"/>
        <w:ind w:firstLine="567"/>
        <w:jc w:val="both"/>
        <w:rPr>
          <w:rFonts w:ascii="Times New Roman" w:hAnsi="Times New Roman" w:cs="Times New Roman"/>
          <w:sz w:val="28"/>
          <w:szCs w:val="28"/>
        </w:rPr>
      </w:pPr>
      <w:r w:rsidRPr="002E15C5">
        <w:rPr>
          <w:rFonts w:ascii="Times New Roman" w:hAnsi="Times New Roman" w:cs="Times New Roman"/>
          <w:sz w:val="28"/>
          <w:szCs w:val="28"/>
        </w:rPr>
        <w:t>Зарегистрировано – 22</w:t>
      </w:r>
      <w:r w:rsidR="003109A8" w:rsidRPr="002E15C5">
        <w:rPr>
          <w:rFonts w:ascii="Times New Roman" w:hAnsi="Times New Roman" w:cs="Times New Roman"/>
          <w:sz w:val="28"/>
          <w:szCs w:val="28"/>
        </w:rPr>
        <w:t>22</w:t>
      </w:r>
      <w:r w:rsidRPr="002E15C5">
        <w:rPr>
          <w:rFonts w:ascii="Times New Roman" w:hAnsi="Times New Roman" w:cs="Times New Roman"/>
          <w:sz w:val="28"/>
          <w:szCs w:val="28"/>
        </w:rPr>
        <w:t xml:space="preserve">  писем  электронной почты.</w:t>
      </w:r>
    </w:p>
    <w:p w:rsidR="00AA1AF5" w:rsidRPr="002E15C5" w:rsidRDefault="00AA1AF5" w:rsidP="002E15C5">
      <w:pPr>
        <w:pStyle w:val="a3"/>
        <w:shd w:val="clear" w:color="auto" w:fill="FFFFFF"/>
        <w:spacing w:before="0" w:beforeAutospacing="0" w:after="390" w:afterAutospacing="0"/>
        <w:ind w:firstLine="567"/>
        <w:contextualSpacing/>
        <w:jc w:val="both"/>
        <w:rPr>
          <w:sz w:val="28"/>
          <w:szCs w:val="28"/>
        </w:rPr>
      </w:pPr>
      <w:r w:rsidRPr="002E15C5">
        <w:rPr>
          <w:sz w:val="28"/>
          <w:szCs w:val="28"/>
        </w:rPr>
        <w:t>Анализ поступивших обращений показывает, что актуальными для жителей по-прежнему остаются вопросы жилищно-коммунального хозяйства: ремонт и содержание жилищного фонда, вывоз мусора, улучшение качества предоставляемых услуг по отоплению, водоснабжению, электроснабжению, тарифы и начисления за жилищно-коммунальные услуги и вывоз мусора.</w:t>
      </w:r>
    </w:p>
    <w:p w:rsidR="00AA1AF5" w:rsidRPr="002E15C5" w:rsidRDefault="00AA1AF5" w:rsidP="002E15C5">
      <w:pPr>
        <w:pStyle w:val="a3"/>
        <w:shd w:val="clear" w:color="auto" w:fill="FFFFFF"/>
        <w:spacing w:before="0" w:beforeAutospacing="0" w:after="390" w:afterAutospacing="0"/>
        <w:ind w:firstLine="567"/>
        <w:contextualSpacing/>
        <w:jc w:val="both"/>
        <w:rPr>
          <w:sz w:val="28"/>
          <w:szCs w:val="28"/>
        </w:rPr>
      </w:pPr>
      <w:r w:rsidRPr="002E15C5">
        <w:rPr>
          <w:sz w:val="28"/>
          <w:szCs w:val="28"/>
        </w:rPr>
        <w:t>Многочисленными остаются также вопросы дорожного хозяйства, транспортного обслуживания и безопасности дорожного движения, в том числе: ремонт дорожного покрытия, обустройство парковок, уличного освещения, пешеходных переходов, установка «лежачих полицейских», дорожных знаков и светофорных объектов, введение новых транспортных маршрутов.</w:t>
      </w:r>
    </w:p>
    <w:p w:rsidR="00AA1AF5" w:rsidRPr="002E15C5" w:rsidRDefault="00AA1AF5" w:rsidP="002E15C5">
      <w:pPr>
        <w:pStyle w:val="a3"/>
        <w:shd w:val="clear" w:color="auto" w:fill="FFFFFF"/>
        <w:spacing w:before="0" w:beforeAutospacing="0" w:after="390" w:afterAutospacing="0"/>
        <w:ind w:firstLine="567"/>
        <w:contextualSpacing/>
        <w:jc w:val="both"/>
        <w:rPr>
          <w:sz w:val="28"/>
          <w:szCs w:val="28"/>
        </w:rPr>
      </w:pPr>
      <w:r w:rsidRPr="002E15C5">
        <w:rPr>
          <w:sz w:val="28"/>
          <w:szCs w:val="28"/>
        </w:rPr>
        <w:t xml:space="preserve">Значительная доля обращений и предложений граждан касается вопросов благоустройства и содержания придомовых территорий: установки и содержания детских игровых и спортивных площадок; обустройства ограждений, препятствующих парковке автомобилей на газонах; увеличения количества парковочных мест во дворах; сноса незаконно установленных гаражей; высадки, </w:t>
      </w:r>
      <w:proofErr w:type="spellStart"/>
      <w:r w:rsidRPr="002E15C5">
        <w:rPr>
          <w:sz w:val="28"/>
          <w:szCs w:val="28"/>
        </w:rPr>
        <w:t>кронирования</w:t>
      </w:r>
      <w:proofErr w:type="spellEnd"/>
      <w:r w:rsidRPr="002E15C5">
        <w:rPr>
          <w:sz w:val="28"/>
          <w:szCs w:val="28"/>
        </w:rPr>
        <w:t xml:space="preserve"> и вырубки деревьев на придомовых территориях.</w:t>
      </w:r>
    </w:p>
    <w:p w:rsidR="00AA1AF5" w:rsidRPr="002E15C5" w:rsidRDefault="00AA1AF5" w:rsidP="002E15C5">
      <w:pPr>
        <w:pStyle w:val="a3"/>
        <w:shd w:val="clear" w:color="auto" w:fill="FFFFFF"/>
        <w:spacing w:before="0" w:beforeAutospacing="0" w:after="390" w:afterAutospacing="0" w:line="255" w:lineRule="atLeast"/>
        <w:ind w:firstLine="567"/>
        <w:jc w:val="both"/>
        <w:rPr>
          <w:sz w:val="28"/>
          <w:szCs w:val="28"/>
        </w:rPr>
      </w:pPr>
      <w:r w:rsidRPr="002E15C5">
        <w:rPr>
          <w:sz w:val="28"/>
          <w:szCs w:val="28"/>
        </w:rPr>
        <w:t xml:space="preserve">В своих обращениях в Администрацию жители поднимали вопросы: улучшения жилищных условий, обеспечения земельными участками </w:t>
      </w:r>
      <w:r w:rsidRPr="002E15C5">
        <w:rPr>
          <w:sz w:val="28"/>
          <w:szCs w:val="28"/>
        </w:rPr>
        <w:lastRenderedPageBreak/>
        <w:t xml:space="preserve">многодетных семей, оказания материальной помощи </w:t>
      </w:r>
      <w:proofErr w:type="gramStart"/>
      <w:r w:rsidRPr="002E15C5">
        <w:rPr>
          <w:sz w:val="28"/>
          <w:szCs w:val="28"/>
        </w:rPr>
        <w:t>нуждающимся</w:t>
      </w:r>
      <w:proofErr w:type="gramEnd"/>
      <w:r w:rsidRPr="002E15C5">
        <w:rPr>
          <w:sz w:val="28"/>
          <w:szCs w:val="28"/>
        </w:rPr>
        <w:t>,  защиты прав потребителей и другие.</w:t>
      </w:r>
    </w:p>
    <w:p w:rsidR="00AA1AF5" w:rsidRPr="002E15C5" w:rsidRDefault="00AA1AF5" w:rsidP="002E15C5">
      <w:pPr>
        <w:pStyle w:val="a3"/>
        <w:shd w:val="clear" w:color="auto" w:fill="FFFFFF"/>
        <w:spacing w:before="0" w:beforeAutospacing="0" w:after="390" w:afterAutospacing="0" w:line="255" w:lineRule="atLeast"/>
        <w:ind w:firstLine="567"/>
        <w:jc w:val="both"/>
        <w:rPr>
          <w:sz w:val="28"/>
          <w:szCs w:val="28"/>
        </w:rPr>
      </w:pPr>
      <w:r w:rsidRPr="002E15C5">
        <w:rPr>
          <w:sz w:val="28"/>
          <w:szCs w:val="28"/>
        </w:rPr>
        <w:t xml:space="preserve">Исполнение поручений по социально-значимым вопросам, коллективные и повторные обращения находились на контроле у Главы </w:t>
      </w:r>
      <w:r w:rsidR="007B0F1F" w:rsidRPr="002E15C5">
        <w:rPr>
          <w:sz w:val="28"/>
          <w:szCs w:val="28"/>
        </w:rPr>
        <w:t>поселения</w:t>
      </w:r>
      <w:r w:rsidRPr="002E15C5">
        <w:rPr>
          <w:sz w:val="28"/>
          <w:szCs w:val="28"/>
        </w:rPr>
        <w:t xml:space="preserve"> и его заместителей. Обращения по проблемным вопросам обсуждались на оперативных совещаниях.</w:t>
      </w:r>
    </w:p>
    <w:p w:rsidR="00AA1AF5" w:rsidRPr="002E15C5" w:rsidRDefault="00AA1AF5" w:rsidP="002E15C5">
      <w:pPr>
        <w:pStyle w:val="a3"/>
        <w:shd w:val="clear" w:color="auto" w:fill="FFFFFF"/>
        <w:spacing w:before="0" w:beforeAutospacing="0" w:after="390" w:afterAutospacing="0" w:line="255" w:lineRule="atLeast"/>
        <w:ind w:firstLine="567"/>
        <w:jc w:val="both"/>
        <w:rPr>
          <w:sz w:val="28"/>
          <w:szCs w:val="28"/>
        </w:rPr>
      </w:pPr>
      <w:r w:rsidRPr="002E15C5">
        <w:rPr>
          <w:sz w:val="28"/>
          <w:szCs w:val="28"/>
        </w:rPr>
        <w:t xml:space="preserve">По коллективным и повторным обращениям граждан должностными лицами Администрации </w:t>
      </w:r>
      <w:r w:rsidR="007B0F1F" w:rsidRPr="002E15C5">
        <w:rPr>
          <w:sz w:val="28"/>
          <w:szCs w:val="28"/>
        </w:rPr>
        <w:t xml:space="preserve">поселения </w:t>
      </w:r>
      <w:r w:rsidRPr="002E15C5">
        <w:rPr>
          <w:sz w:val="28"/>
          <w:szCs w:val="28"/>
        </w:rPr>
        <w:t xml:space="preserve"> регулярно проводились выездные встречи с жителями для поиска оптимального пути решения волнующих жителей проблем.</w:t>
      </w:r>
    </w:p>
    <w:p w:rsidR="00AA1AF5" w:rsidRPr="002E15C5" w:rsidRDefault="00AA1AF5" w:rsidP="002E15C5">
      <w:pPr>
        <w:pStyle w:val="a3"/>
        <w:shd w:val="clear" w:color="auto" w:fill="FFFFFF"/>
        <w:spacing w:before="0" w:beforeAutospacing="0" w:after="390" w:afterAutospacing="0" w:line="255" w:lineRule="atLeast"/>
        <w:ind w:firstLine="567"/>
        <w:jc w:val="both"/>
        <w:rPr>
          <w:sz w:val="28"/>
          <w:szCs w:val="28"/>
        </w:rPr>
      </w:pPr>
      <w:r w:rsidRPr="002E15C5">
        <w:rPr>
          <w:sz w:val="28"/>
          <w:szCs w:val="28"/>
        </w:rPr>
        <w:t>По результатам рассмотрения обращений граждан в 20</w:t>
      </w:r>
      <w:r w:rsidR="007666DD" w:rsidRPr="002E15C5">
        <w:rPr>
          <w:sz w:val="28"/>
          <w:szCs w:val="28"/>
        </w:rPr>
        <w:t>21</w:t>
      </w:r>
      <w:r w:rsidRPr="002E15C5">
        <w:rPr>
          <w:sz w:val="28"/>
          <w:szCs w:val="28"/>
        </w:rPr>
        <w:t xml:space="preserve"> году принято </w:t>
      </w:r>
      <w:r w:rsidR="00E1488C" w:rsidRPr="002E15C5">
        <w:rPr>
          <w:sz w:val="28"/>
          <w:szCs w:val="28"/>
        </w:rPr>
        <w:t xml:space="preserve">1579 </w:t>
      </w:r>
      <w:r w:rsidRPr="002E15C5">
        <w:rPr>
          <w:sz w:val="28"/>
          <w:szCs w:val="28"/>
        </w:rPr>
        <w:t xml:space="preserve">положительных решений (поддержано), что составляет </w:t>
      </w:r>
      <w:r w:rsidR="00E1488C" w:rsidRPr="002E15C5">
        <w:rPr>
          <w:sz w:val="28"/>
          <w:szCs w:val="28"/>
        </w:rPr>
        <w:t xml:space="preserve">89,1 </w:t>
      </w:r>
      <w:r w:rsidRPr="002E15C5">
        <w:rPr>
          <w:sz w:val="28"/>
          <w:szCs w:val="28"/>
        </w:rPr>
        <w:t xml:space="preserve">%. По </w:t>
      </w:r>
      <w:r w:rsidR="00E1488C" w:rsidRPr="002E15C5">
        <w:rPr>
          <w:sz w:val="28"/>
          <w:szCs w:val="28"/>
        </w:rPr>
        <w:t>175</w:t>
      </w:r>
      <w:r w:rsidRPr="002E15C5">
        <w:rPr>
          <w:sz w:val="28"/>
          <w:szCs w:val="28"/>
        </w:rPr>
        <w:t xml:space="preserve"> обращениям даны разъяснения (</w:t>
      </w:r>
      <w:r w:rsidR="00E1488C" w:rsidRPr="002E15C5">
        <w:rPr>
          <w:sz w:val="28"/>
          <w:szCs w:val="28"/>
        </w:rPr>
        <w:t xml:space="preserve">9,8 </w:t>
      </w:r>
      <w:r w:rsidRPr="002E15C5">
        <w:rPr>
          <w:sz w:val="28"/>
          <w:szCs w:val="28"/>
        </w:rPr>
        <w:t xml:space="preserve">%). </w:t>
      </w:r>
      <w:r w:rsidR="00E1488C" w:rsidRPr="002E15C5">
        <w:rPr>
          <w:sz w:val="28"/>
          <w:szCs w:val="28"/>
        </w:rPr>
        <w:t>18</w:t>
      </w:r>
      <w:r w:rsidRPr="002E15C5">
        <w:rPr>
          <w:sz w:val="28"/>
          <w:szCs w:val="28"/>
        </w:rPr>
        <w:t xml:space="preserve"> обращений было рассмотрено с выездом на место, что составляет </w:t>
      </w:r>
      <w:r w:rsidR="00E1488C" w:rsidRPr="002E15C5">
        <w:rPr>
          <w:sz w:val="28"/>
          <w:szCs w:val="28"/>
        </w:rPr>
        <w:t xml:space="preserve">5,7 </w:t>
      </w:r>
      <w:r w:rsidRPr="002E15C5">
        <w:rPr>
          <w:sz w:val="28"/>
          <w:szCs w:val="28"/>
        </w:rPr>
        <w:t>% от общего числа рассмотренных обращений. В основном, с выездом проверялись вопросы жилищно-коммунального и дорожного хозяйства, землепользования, строительства, торговли.</w:t>
      </w:r>
    </w:p>
    <w:p w:rsidR="005B7B37" w:rsidRPr="002E15C5" w:rsidRDefault="00AA1AF5" w:rsidP="002E15C5">
      <w:pPr>
        <w:pStyle w:val="a3"/>
        <w:shd w:val="clear" w:color="auto" w:fill="FFFFFF"/>
        <w:spacing w:before="0" w:beforeAutospacing="0" w:after="390" w:afterAutospacing="0" w:line="255" w:lineRule="atLeast"/>
        <w:ind w:firstLine="567"/>
        <w:jc w:val="both"/>
        <w:rPr>
          <w:sz w:val="28"/>
          <w:szCs w:val="28"/>
        </w:rPr>
      </w:pPr>
      <w:r w:rsidRPr="002E15C5">
        <w:rPr>
          <w:sz w:val="28"/>
          <w:szCs w:val="28"/>
        </w:rPr>
        <w:t>В 20</w:t>
      </w:r>
      <w:r w:rsidR="00DC0D74" w:rsidRPr="002E15C5">
        <w:rPr>
          <w:sz w:val="28"/>
          <w:szCs w:val="28"/>
        </w:rPr>
        <w:t>21</w:t>
      </w:r>
      <w:r w:rsidRPr="002E15C5">
        <w:rPr>
          <w:sz w:val="28"/>
          <w:szCs w:val="28"/>
        </w:rPr>
        <w:t xml:space="preserve"> году на личном приеме руководителями Администрации принято </w:t>
      </w:r>
      <w:r w:rsidR="00DC0D74" w:rsidRPr="002E15C5">
        <w:rPr>
          <w:sz w:val="28"/>
          <w:szCs w:val="28"/>
        </w:rPr>
        <w:t xml:space="preserve">242 </w:t>
      </w:r>
      <w:r w:rsidRPr="002E15C5">
        <w:rPr>
          <w:sz w:val="28"/>
          <w:szCs w:val="28"/>
        </w:rPr>
        <w:t xml:space="preserve"> человек</w:t>
      </w:r>
      <w:r w:rsidR="00DC0D74" w:rsidRPr="002E15C5">
        <w:rPr>
          <w:sz w:val="28"/>
          <w:szCs w:val="28"/>
        </w:rPr>
        <w:t>а</w:t>
      </w:r>
      <w:r w:rsidRPr="002E15C5">
        <w:rPr>
          <w:sz w:val="28"/>
          <w:szCs w:val="28"/>
        </w:rPr>
        <w:t xml:space="preserve"> (в 20</w:t>
      </w:r>
      <w:r w:rsidR="00DC0D74" w:rsidRPr="002E15C5">
        <w:rPr>
          <w:sz w:val="28"/>
          <w:szCs w:val="28"/>
        </w:rPr>
        <w:t>20</w:t>
      </w:r>
      <w:r w:rsidRPr="002E15C5">
        <w:rPr>
          <w:sz w:val="28"/>
          <w:szCs w:val="28"/>
        </w:rPr>
        <w:t xml:space="preserve">– </w:t>
      </w:r>
      <w:r w:rsidR="00DC0D74" w:rsidRPr="002E15C5">
        <w:rPr>
          <w:sz w:val="28"/>
          <w:szCs w:val="28"/>
        </w:rPr>
        <w:t>23</w:t>
      </w:r>
      <w:r w:rsidR="00386E23" w:rsidRPr="002E15C5">
        <w:rPr>
          <w:sz w:val="28"/>
          <w:szCs w:val="28"/>
        </w:rPr>
        <w:t>3</w:t>
      </w:r>
      <w:r w:rsidRPr="002E15C5">
        <w:rPr>
          <w:sz w:val="28"/>
          <w:szCs w:val="28"/>
        </w:rPr>
        <w:t xml:space="preserve">). В том числе, Главой </w:t>
      </w:r>
      <w:r w:rsidR="00DC0D74" w:rsidRPr="002E15C5">
        <w:rPr>
          <w:sz w:val="28"/>
          <w:szCs w:val="28"/>
        </w:rPr>
        <w:t xml:space="preserve">поселения </w:t>
      </w:r>
      <w:r w:rsidRPr="002E15C5">
        <w:rPr>
          <w:sz w:val="28"/>
          <w:szCs w:val="28"/>
        </w:rPr>
        <w:t xml:space="preserve"> принято 89 граждан (в 20</w:t>
      </w:r>
      <w:r w:rsidR="00386E23" w:rsidRPr="002E15C5">
        <w:rPr>
          <w:sz w:val="28"/>
          <w:szCs w:val="28"/>
        </w:rPr>
        <w:t>20</w:t>
      </w:r>
      <w:r w:rsidRPr="002E15C5">
        <w:rPr>
          <w:sz w:val="28"/>
          <w:szCs w:val="28"/>
        </w:rPr>
        <w:t xml:space="preserve"> году – </w:t>
      </w:r>
      <w:r w:rsidR="00DC0D74" w:rsidRPr="002E15C5">
        <w:rPr>
          <w:sz w:val="28"/>
          <w:szCs w:val="28"/>
        </w:rPr>
        <w:t>7</w:t>
      </w:r>
      <w:r w:rsidR="00386E23" w:rsidRPr="002E15C5">
        <w:rPr>
          <w:sz w:val="28"/>
          <w:szCs w:val="28"/>
        </w:rPr>
        <w:t>6</w:t>
      </w:r>
      <w:r w:rsidRPr="002E15C5">
        <w:rPr>
          <w:sz w:val="28"/>
          <w:szCs w:val="28"/>
        </w:rPr>
        <w:t>).</w:t>
      </w:r>
      <w:r w:rsidR="00C02F00" w:rsidRPr="002E15C5">
        <w:rPr>
          <w:sz w:val="28"/>
          <w:szCs w:val="28"/>
        </w:rPr>
        <w:t xml:space="preserve"> </w:t>
      </w:r>
      <w:r w:rsidRPr="002E15C5">
        <w:rPr>
          <w:sz w:val="28"/>
          <w:szCs w:val="28"/>
        </w:rPr>
        <w:t xml:space="preserve">Наиболее частыми вопросами, с которыми жители обращались на личный прием к руководителям </w:t>
      </w:r>
      <w:r w:rsidR="00C02F00" w:rsidRPr="002E15C5">
        <w:rPr>
          <w:sz w:val="28"/>
          <w:szCs w:val="28"/>
        </w:rPr>
        <w:t>поселения</w:t>
      </w:r>
      <w:r w:rsidRPr="002E15C5">
        <w:rPr>
          <w:sz w:val="28"/>
          <w:szCs w:val="28"/>
        </w:rPr>
        <w:t>, являются: жилищно-коммунальное хозяйство, землепользование, строительство, дорожное хозяйство, улучшение жилищных условий, социальная сфера, а также торговля и бытовое обслуживание населения. По всем обращениям были даны конкретные поручения и разъяснения, при необходимости о результатах заявители информированы письменно.</w:t>
      </w:r>
    </w:p>
    <w:p w:rsidR="009C7711" w:rsidRPr="002E15C5" w:rsidRDefault="009C7711" w:rsidP="002E15C5">
      <w:pPr>
        <w:pStyle w:val="a3"/>
        <w:shd w:val="clear" w:color="auto" w:fill="FFFFFF"/>
        <w:spacing w:before="0" w:beforeAutospacing="0" w:after="390" w:afterAutospacing="0" w:line="255" w:lineRule="atLeast"/>
        <w:ind w:firstLine="567"/>
        <w:jc w:val="both"/>
        <w:rPr>
          <w:sz w:val="28"/>
          <w:szCs w:val="28"/>
        </w:rPr>
      </w:pPr>
      <w:r w:rsidRPr="002E15C5">
        <w:rPr>
          <w:sz w:val="28"/>
          <w:szCs w:val="28"/>
        </w:rPr>
        <w:t>В рамках нормотворческой деятельности за отчетный период принято </w:t>
      </w:r>
      <w:r w:rsidR="00573D1C" w:rsidRPr="002E15C5">
        <w:rPr>
          <w:sz w:val="28"/>
          <w:szCs w:val="28"/>
        </w:rPr>
        <w:t>676</w:t>
      </w:r>
      <w:r w:rsidRPr="002E15C5">
        <w:rPr>
          <w:sz w:val="28"/>
          <w:szCs w:val="28"/>
        </w:rPr>
        <w:t> постановлений и </w:t>
      </w:r>
      <w:r w:rsidR="00573D1C" w:rsidRPr="002E15C5">
        <w:rPr>
          <w:sz w:val="28"/>
          <w:szCs w:val="28"/>
        </w:rPr>
        <w:t>110</w:t>
      </w:r>
      <w:r w:rsidRPr="002E15C5">
        <w:rPr>
          <w:sz w:val="28"/>
          <w:szCs w:val="28"/>
        </w:rPr>
        <w:t> распоряжени</w:t>
      </w:r>
      <w:r w:rsidR="00BE733F" w:rsidRPr="002E15C5">
        <w:rPr>
          <w:sz w:val="28"/>
          <w:szCs w:val="28"/>
        </w:rPr>
        <w:t>й</w:t>
      </w:r>
      <w:r w:rsidR="00F36899" w:rsidRPr="002E15C5">
        <w:rPr>
          <w:sz w:val="28"/>
          <w:szCs w:val="28"/>
        </w:rPr>
        <w:t xml:space="preserve">  </w:t>
      </w:r>
      <w:r w:rsidR="00BE733F" w:rsidRPr="002E15C5">
        <w:rPr>
          <w:sz w:val="28"/>
          <w:szCs w:val="28"/>
        </w:rPr>
        <w:t xml:space="preserve"> </w:t>
      </w:r>
      <w:r w:rsidRPr="002E15C5">
        <w:rPr>
          <w:sz w:val="28"/>
          <w:szCs w:val="28"/>
        </w:rPr>
        <w:t>по основной деятельности, проведено </w:t>
      </w:r>
      <w:r w:rsidR="00573D1C" w:rsidRPr="002E15C5">
        <w:rPr>
          <w:sz w:val="28"/>
          <w:szCs w:val="28"/>
        </w:rPr>
        <w:t xml:space="preserve">12 </w:t>
      </w:r>
      <w:r w:rsidR="00DF0782" w:rsidRPr="002E15C5">
        <w:rPr>
          <w:sz w:val="28"/>
          <w:szCs w:val="28"/>
        </w:rPr>
        <w:t> заседаний Собраний представителей городского поселения Новосемейкино</w:t>
      </w:r>
      <w:r w:rsidRPr="002E15C5">
        <w:rPr>
          <w:sz w:val="28"/>
          <w:szCs w:val="28"/>
        </w:rPr>
        <w:t>, на которых принято </w:t>
      </w:r>
      <w:r w:rsidR="00573D1C" w:rsidRPr="002E15C5">
        <w:rPr>
          <w:sz w:val="28"/>
          <w:szCs w:val="28"/>
        </w:rPr>
        <w:t>6</w:t>
      </w:r>
      <w:r w:rsidRPr="002E15C5">
        <w:rPr>
          <w:sz w:val="28"/>
          <w:szCs w:val="28"/>
        </w:rPr>
        <w:t>0 Решений. За  2021 год специалистами администрации выдано гражданам </w:t>
      </w:r>
      <w:r w:rsidR="00EA596A" w:rsidRPr="002E15C5">
        <w:rPr>
          <w:sz w:val="28"/>
          <w:szCs w:val="28"/>
        </w:rPr>
        <w:t>4 305 справок</w:t>
      </w:r>
      <w:r w:rsidRPr="002E15C5">
        <w:rPr>
          <w:sz w:val="28"/>
          <w:szCs w:val="28"/>
        </w:rPr>
        <w:t>, оформлялись документы для получения субсидий, льгот, адресной помощи, детских пособий, материальной помощи, оформления правоустанавливающих документов на домовладения и земельные участки.  </w:t>
      </w:r>
      <w:proofErr w:type="gramStart"/>
      <w:r w:rsidRPr="002E15C5">
        <w:rPr>
          <w:sz w:val="28"/>
          <w:szCs w:val="28"/>
        </w:rPr>
        <w:t xml:space="preserve">Совместно с Администрацией </w:t>
      </w:r>
      <w:r w:rsidR="00EA596A" w:rsidRPr="002E15C5">
        <w:rPr>
          <w:sz w:val="28"/>
          <w:szCs w:val="28"/>
        </w:rPr>
        <w:t xml:space="preserve">муниципального </w:t>
      </w:r>
      <w:r w:rsidRPr="002E15C5">
        <w:rPr>
          <w:sz w:val="28"/>
          <w:szCs w:val="28"/>
        </w:rPr>
        <w:t>района </w:t>
      </w:r>
      <w:r w:rsidR="00EA596A" w:rsidRPr="002E15C5">
        <w:rPr>
          <w:sz w:val="28"/>
          <w:szCs w:val="28"/>
        </w:rPr>
        <w:t xml:space="preserve">Красноярский </w:t>
      </w:r>
      <w:r w:rsidRPr="002E15C5">
        <w:rPr>
          <w:sz w:val="28"/>
          <w:szCs w:val="28"/>
        </w:rPr>
        <w:t>уточнены границы населенных пунктов, </w:t>
      </w:r>
      <w:r w:rsidR="00BD1FC2" w:rsidRPr="002E15C5">
        <w:rPr>
          <w:sz w:val="28"/>
          <w:szCs w:val="28"/>
        </w:rPr>
        <w:t xml:space="preserve"> </w:t>
      </w:r>
      <w:r w:rsidRPr="002E15C5">
        <w:rPr>
          <w:sz w:val="28"/>
          <w:szCs w:val="28"/>
        </w:rPr>
        <w:t>разработаны и внесены изменения в Генеральный план и в Правила землепользования и</w:t>
      </w:r>
      <w:r w:rsidR="00BD1FC2" w:rsidRPr="002E15C5">
        <w:rPr>
          <w:sz w:val="28"/>
          <w:szCs w:val="28"/>
        </w:rPr>
        <w:t xml:space="preserve"> </w:t>
      </w:r>
      <w:r w:rsidRPr="002E15C5">
        <w:rPr>
          <w:sz w:val="28"/>
          <w:szCs w:val="28"/>
        </w:rPr>
        <w:t xml:space="preserve"> застройки в </w:t>
      </w:r>
      <w:r w:rsidR="00EA596A" w:rsidRPr="002E15C5">
        <w:rPr>
          <w:sz w:val="28"/>
          <w:szCs w:val="28"/>
        </w:rPr>
        <w:t>городском поселении Новосемейкино</w:t>
      </w:r>
      <w:r w:rsidRPr="002E15C5">
        <w:rPr>
          <w:sz w:val="28"/>
          <w:szCs w:val="28"/>
        </w:rPr>
        <w:t>. </w:t>
      </w:r>
      <w:proofErr w:type="gramEnd"/>
    </w:p>
    <w:p w:rsidR="000A474D" w:rsidRPr="002E15C5" w:rsidRDefault="000A474D" w:rsidP="002E15C5">
      <w:pPr>
        <w:pStyle w:val="a3"/>
        <w:spacing w:before="0" w:beforeAutospacing="0" w:after="0" w:afterAutospacing="0"/>
        <w:ind w:firstLine="567"/>
        <w:jc w:val="both"/>
        <w:rPr>
          <w:sz w:val="28"/>
          <w:szCs w:val="28"/>
        </w:rPr>
      </w:pPr>
    </w:p>
    <w:p w:rsidR="00BD1FC2" w:rsidRPr="002E15C5" w:rsidRDefault="00BD1FC2" w:rsidP="002E15C5">
      <w:pPr>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В целях  предупреждения и пресечения нарушений  юридическими лицами, индивидуальными предпринимателями и  гражданами обязательных </w:t>
      </w:r>
      <w:r w:rsidRPr="002E15C5">
        <w:rPr>
          <w:rFonts w:ascii="Times New Roman" w:eastAsia="Times New Roman" w:hAnsi="Times New Roman" w:cs="Times New Roman"/>
          <w:sz w:val="28"/>
          <w:szCs w:val="28"/>
        </w:rPr>
        <w:lastRenderedPageBreak/>
        <w:t>требований земельного законодательства, устранения причин, факторов и условий, способствующих нарушениям</w:t>
      </w:r>
      <w:r w:rsidR="00F669D4" w:rsidRPr="002E15C5">
        <w:rPr>
          <w:rFonts w:ascii="Times New Roman" w:eastAsia="Times New Roman" w:hAnsi="Times New Roman" w:cs="Times New Roman"/>
          <w:sz w:val="28"/>
          <w:szCs w:val="28"/>
        </w:rPr>
        <w:t xml:space="preserve">, </w:t>
      </w:r>
      <w:r w:rsidRPr="002E15C5">
        <w:rPr>
          <w:rFonts w:ascii="Times New Roman" w:eastAsia="Times New Roman" w:hAnsi="Times New Roman" w:cs="Times New Roman"/>
          <w:sz w:val="28"/>
          <w:szCs w:val="28"/>
        </w:rPr>
        <w:t xml:space="preserve">муниципальные земельные инспекторы регулярно осуществляли совместно с администрацией поселения  мероприятия по профилактике нарушений, в том числе информировали правообладателей и проводили разъяснительную работу по вопросам соблюдения земельного законодательства. В течение 2021 года </w:t>
      </w:r>
      <w:r w:rsidR="00DA29AE" w:rsidRPr="002E15C5">
        <w:rPr>
          <w:rFonts w:ascii="Times New Roman" w:eastAsia="Times New Roman" w:hAnsi="Times New Roman" w:cs="Times New Roman"/>
          <w:sz w:val="28"/>
          <w:szCs w:val="28"/>
        </w:rPr>
        <w:t xml:space="preserve">в </w:t>
      </w:r>
      <w:r w:rsidR="00DA29AE" w:rsidRPr="002E15C5">
        <w:rPr>
          <w:rFonts w:ascii="Times New Roman" w:hAnsi="Times New Roman" w:cs="Times New Roman"/>
          <w:sz w:val="28"/>
          <w:szCs w:val="28"/>
        </w:rPr>
        <w:t xml:space="preserve"> условиях пандемии, </w:t>
      </w:r>
      <w:r w:rsidR="00DA29AE" w:rsidRPr="002E15C5">
        <w:rPr>
          <w:rFonts w:ascii="Times New Roman" w:eastAsia="Times New Roman" w:hAnsi="Times New Roman" w:cs="Times New Roman"/>
          <w:sz w:val="28"/>
          <w:szCs w:val="28"/>
        </w:rPr>
        <w:t xml:space="preserve"> количество выездных  проверок  </w:t>
      </w:r>
      <w:r w:rsidRPr="002E15C5">
        <w:rPr>
          <w:rFonts w:ascii="Times New Roman" w:eastAsia="Times New Roman" w:hAnsi="Times New Roman" w:cs="Times New Roman"/>
          <w:sz w:val="28"/>
          <w:szCs w:val="28"/>
        </w:rPr>
        <w:t>в рамках муниципал</w:t>
      </w:r>
      <w:r w:rsidR="00DF0782" w:rsidRPr="002E15C5">
        <w:rPr>
          <w:rFonts w:ascii="Times New Roman" w:eastAsia="Times New Roman" w:hAnsi="Times New Roman" w:cs="Times New Roman"/>
          <w:sz w:val="28"/>
          <w:szCs w:val="28"/>
        </w:rPr>
        <w:t>ьного  земельного  контроля</w:t>
      </w:r>
      <w:r w:rsidR="00DA29AE" w:rsidRPr="002E15C5">
        <w:rPr>
          <w:rFonts w:ascii="Times New Roman" w:eastAsia="Times New Roman" w:hAnsi="Times New Roman" w:cs="Times New Roman"/>
          <w:sz w:val="28"/>
          <w:szCs w:val="28"/>
        </w:rPr>
        <w:t xml:space="preserve"> уменьшилось и составило </w:t>
      </w:r>
      <w:r w:rsidR="00DF0782" w:rsidRPr="002E15C5">
        <w:rPr>
          <w:rFonts w:ascii="Times New Roman" w:eastAsia="Times New Roman" w:hAnsi="Times New Roman" w:cs="Times New Roman"/>
          <w:sz w:val="28"/>
          <w:szCs w:val="28"/>
        </w:rPr>
        <w:t xml:space="preserve">- 85 </w:t>
      </w:r>
      <w:proofErr w:type="gramStart"/>
      <w:r w:rsidR="00DF0782" w:rsidRPr="002E15C5">
        <w:rPr>
          <w:rFonts w:ascii="Times New Roman" w:eastAsia="Times New Roman" w:hAnsi="Times New Roman" w:cs="Times New Roman"/>
          <w:sz w:val="28"/>
          <w:szCs w:val="28"/>
        </w:rPr>
        <w:t xml:space="preserve">( </w:t>
      </w:r>
      <w:proofErr w:type="gramEnd"/>
      <w:r w:rsidR="00DF0782" w:rsidRPr="002E15C5">
        <w:rPr>
          <w:rFonts w:ascii="Times New Roman" w:eastAsia="Times New Roman" w:hAnsi="Times New Roman" w:cs="Times New Roman"/>
          <w:sz w:val="28"/>
          <w:szCs w:val="28"/>
        </w:rPr>
        <w:t>в 2020 – 94, в 2019 – 43)</w:t>
      </w:r>
      <w:r w:rsidR="005124D3" w:rsidRPr="002E15C5">
        <w:rPr>
          <w:rFonts w:ascii="Times New Roman" w:eastAsia="Times New Roman" w:hAnsi="Times New Roman" w:cs="Times New Roman"/>
          <w:sz w:val="28"/>
          <w:szCs w:val="28"/>
        </w:rPr>
        <w:t>,</w:t>
      </w:r>
      <w:r w:rsidR="00C45F0C" w:rsidRPr="002E15C5">
        <w:rPr>
          <w:rFonts w:ascii="Times New Roman" w:eastAsia="Times New Roman" w:hAnsi="Times New Roman" w:cs="Times New Roman"/>
          <w:sz w:val="28"/>
          <w:szCs w:val="28"/>
        </w:rPr>
        <w:t xml:space="preserve">из них выявлено  48 нарушений  и </w:t>
      </w:r>
      <w:r w:rsidR="00F669D4" w:rsidRPr="002E15C5">
        <w:rPr>
          <w:rFonts w:ascii="Times New Roman" w:eastAsia="Times New Roman" w:hAnsi="Times New Roman" w:cs="Times New Roman"/>
          <w:sz w:val="28"/>
          <w:szCs w:val="28"/>
        </w:rPr>
        <w:t>37  нарушений не подтвердил</w:t>
      </w:r>
      <w:r w:rsidR="00173DF3" w:rsidRPr="002E15C5">
        <w:rPr>
          <w:rFonts w:ascii="Times New Roman" w:eastAsia="Times New Roman" w:hAnsi="Times New Roman" w:cs="Times New Roman"/>
          <w:sz w:val="28"/>
          <w:szCs w:val="28"/>
        </w:rPr>
        <w:t>о</w:t>
      </w:r>
      <w:r w:rsidR="00F669D4" w:rsidRPr="002E15C5">
        <w:rPr>
          <w:rFonts w:ascii="Times New Roman" w:eastAsia="Times New Roman" w:hAnsi="Times New Roman" w:cs="Times New Roman"/>
          <w:sz w:val="28"/>
          <w:szCs w:val="28"/>
        </w:rPr>
        <w:t>сь.</w:t>
      </w:r>
      <w:r w:rsidR="00DA29AE" w:rsidRPr="002E15C5">
        <w:rPr>
          <w:rFonts w:ascii="Times New Roman" w:eastAsia="Times New Roman" w:hAnsi="Times New Roman" w:cs="Times New Roman"/>
          <w:sz w:val="28"/>
          <w:szCs w:val="28"/>
        </w:rPr>
        <w:t xml:space="preserve"> </w:t>
      </w:r>
    </w:p>
    <w:p w:rsidR="00BD1FC2" w:rsidRPr="002E15C5" w:rsidRDefault="00F669D4" w:rsidP="002E15C5">
      <w:pPr>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В</w:t>
      </w:r>
      <w:r w:rsidR="00BD1FC2" w:rsidRPr="002E15C5">
        <w:rPr>
          <w:rFonts w:ascii="Times New Roman" w:eastAsia="Times New Roman" w:hAnsi="Times New Roman" w:cs="Times New Roman"/>
          <w:sz w:val="28"/>
          <w:szCs w:val="28"/>
        </w:rPr>
        <w:t xml:space="preserve"> рамках муниципального земельного контроля </w:t>
      </w:r>
      <w:r w:rsidRPr="002E15C5">
        <w:rPr>
          <w:rFonts w:ascii="Times New Roman" w:eastAsia="Times New Roman" w:hAnsi="Times New Roman" w:cs="Times New Roman"/>
          <w:sz w:val="28"/>
          <w:szCs w:val="28"/>
        </w:rPr>
        <w:t>в бюджет поселения  поступило 117,7 тыс. руб.</w:t>
      </w:r>
      <w:r w:rsidR="00C45F0C" w:rsidRPr="002E15C5">
        <w:rPr>
          <w:rFonts w:ascii="Times New Roman" w:eastAsia="Times New Roman" w:hAnsi="Times New Roman" w:cs="Times New Roman"/>
          <w:sz w:val="28"/>
          <w:szCs w:val="28"/>
        </w:rPr>
        <w:t xml:space="preserve"> (за 2020 год -  414,4тыс. руб., за 2019 – 212,4 тыс. руб.)</w:t>
      </w:r>
    </w:p>
    <w:p w:rsidR="00272993" w:rsidRPr="002E15C5" w:rsidRDefault="00272993" w:rsidP="002E15C5">
      <w:pPr>
        <w:pStyle w:val="a3"/>
        <w:spacing w:before="0" w:beforeAutospacing="0" w:after="0" w:afterAutospacing="0"/>
        <w:ind w:firstLine="567"/>
        <w:jc w:val="both"/>
        <w:rPr>
          <w:sz w:val="28"/>
          <w:szCs w:val="28"/>
        </w:rPr>
      </w:pPr>
      <w:r w:rsidRPr="002E15C5">
        <w:rPr>
          <w:sz w:val="28"/>
          <w:szCs w:val="28"/>
        </w:rPr>
        <w:t xml:space="preserve">Администрацией поселения </w:t>
      </w:r>
      <w:r w:rsidR="005124D3" w:rsidRPr="002E15C5">
        <w:rPr>
          <w:sz w:val="28"/>
          <w:szCs w:val="28"/>
        </w:rPr>
        <w:t xml:space="preserve">в течение года велась </w:t>
      </w:r>
      <w:r w:rsidRPr="002E15C5">
        <w:rPr>
          <w:sz w:val="28"/>
          <w:szCs w:val="28"/>
        </w:rPr>
        <w:t xml:space="preserve"> работа по актуализации базы данных земельных участков и домовладений.</w:t>
      </w:r>
    </w:p>
    <w:p w:rsidR="005124D3" w:rsidRPr="002E15C5" w:rsidRDefault="00BD1FC2" w:rsidP="002E15C5">
      <w:pPr>
        <w:spacing w:after="0" w:line="240" w:lineRule="auto"/>
        <w:ind w:firstLine="567"/>
        <w:jc w:val="both"/>
        <w:rPr>
          <w:rFonts w:ascii="Times New Roman" w:eastAsia="Times New Roman" w:hAnsi="Times New Roman" w:cs="Times New Roman"/>
          <w:sz w:val="28"/>
          <w:szCs w:val="28"/>
        </w:rPr>
      </w:pPr>
      <w:r w:rsidRPr="002E15C5">
        <w:rPr>
          <w:rFonts w:ascii="Times New Roman" w:hAnsi="Times New Roman" w:cs="Times New Roman"/>
          <w:sz w:val="28"/>
          <w:szCs w:val="28"/>
        </w:rPr>
        <w:t xml:space="preserve"> </w:t>
      </w:r>
      <w:r w:rsidR="00F669D4" w:rsidRPr="002E15C5">
        <w:rPr>
          <w:rFonts w:ascii="Times New Roman" w:hAnsi="Times New Roman" w:cs="Times New Roman"/>
          <w:sz w:val="28"/>
          <w:szCs w:val="28"/>
        </w:rPr>
        <w:tab/>
      </w:r>
      <w:r w:rsidR="005124D3" w:rsidRPr="002E15C5">
        <w:rPr>
          <w:rFonts w:ascii="Times New Roman" w:eastAsia="Andale Sans UI" w:hAnsi="Times New Roman" w:cs="Times New Roman"/>
          <w:sz w:val="28"/>
          <w:szCs w:val="28"/>
          <w:lang w:eastAsia="en-US" w:bidi="en-US"/>
        </w:rPr>
        <w:t xml:space="preserve">  Проведены м</w:t>
      </w:r>
      <w:r w:rsidR="005124D3" w:rsidRPr="002E15C5">
        <w:rPr>
          <w:rFonts w:ascii="Times New Roman" w:eastAsia="Times New Roman" w:hAnsi="Times New Roman" w:cs="Times New Roman"/>
          <w:bCs/>
          <w:sz w:val="28"/>
          <w:szCs w:val="28"/>
        </w:rPr>
        <w:t>ероприятия по актуализации сведений о ранее учтенных земельных участках, в том числе сведений об их характеристиках, в целях увеличения поступлений доходов от земельного налога в бюджет поселения.</w:t>
      </w:r>
    </w:p>
    <w:p w:rsidR="005124D3" w:rsidRPr="002E15C5" w:rsidRDefault="005124D3" w:rsidP="002E15C5">
      <w:pPr>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В течение года </w:t>
      </w:r>
      <w:r w:rsidR="00AC7C05" w:rsidRPr="002E15C5">
        <w:rPr>
          <w:rFonts w:ascii="Times New Roman" w:eastAsia="Times New Roman" w:hAnsi="Times New Roman" w:cs="Times New Roman"/>
          <w:sz w:val="28"/>
          <w:szCs w:val="28"/>
        </w:rPr>
        <w:t xml:space="preserve">специалисты </w:t>
      </w:r>
      <w:r w:rsidRPr="002E15C5">
        <w:rPr>
          <w:rFonts w:ascii="Times New Roman" w:eastAsia="Times New Roman" w:hAnsi="Times New Roman" w:cs="Times New Roman"/>
          <w:sz w:val="28"/>
          <w:szCs w:val="28"/>
        </w:rPr>
        <w:t xml:space="preserve"> проводил</w:t>
      </w:r>
      <w:r w:rsidR="00AC7C05" w:rsidRPr="002E15C5">
        <w:rPr>
          <w:rFonts w:ascii="Times New Roman" w:eastAsia="Times New Roman" w:hAnsi="Times New Roman" w:cs="Times New Roman"/>
          <w:sz w:val="28"/>
          <w:szCs w:val="28"/>
        </w:rPr>
        <w:t>и</w:t>
      </w:r>
      <w:r w:rsidRPr="002E15C5">
        <w:rPr>
          <w:rFonts w:ascii="Times New Roman" w:eastAsia="Times New Roman" w:hAnsi="Times New Roman" w:cs="Times New Roman"/>
          <w:sz w:val="28"/>
          <w:szCs w:val="28"/>
        </w:rPr>
        <w:t xml:space="preserve"> мероприятия по выявлению земельных участков, сведения и характеристики которых требуют уточнения </w:t>
      </w:r>
      <w:r w:rsidR="00AC7C05" w:rsidRPr="002E15C5">
        <w:rPr>
          <w:rFonts w:ascii="Times New Roman" w:eastAsia="Times New Roman" w:hAnsi="Times New Roman" w:cs="Times New Roman"/>
          <w:sz w:val="28"/>
          <w:szCs w:val="28"/>
        </w:rPr>
        <w:t xml:space="preserve">или </w:t>
      </w:r>
      <w:r w:rsidRPr="002E15C5">
        <w:rPr>
          <w:rFonts w:ascii="Times New Roman" w:eastAsia="Times New Roman" w:hAnsi="Times New Roman" w:cs="Times New Roman"/>
          <w:sz w:val="28"/>
          <w:szCs w:val="28"/>
        </w:rPr>
        <w:t xml:space="preserve"> исправления, в том числе имеют неполные сведения и технические ошибки.</w:t>
      </w:r>
    </w:p>
    <w:p w:rsidR="00AC7C05" w:rsidRPr="002E15C5" w:rsidRDefault="005124D3" w:rsidP="002E15C5">
      <w:pPr>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В результате проведенной работы в отношении земельных участков в государственном кадастре недвижимости выявлены земельные участки, у которых отсутствует вид разрешенного использования, категория земель, адрес, несоответствие кадастровой стоимости</w:t>
      </w:r>
      <w:r w:rsidR="00AC7C05" w:rsidRPr="002E15C5">
        <w:rPr>
          <w:rFonts w:ascii="Times New Roman" w:eastAsia="Times New Roman" w:hAnsi="Times New Roman" w:cs="Times New Roman"/>
          <w:sz w:val="28"/>
          <w:szCs w:val="28"/>
        </w:rPr>
        <w:t xml:space="preserve">. Кроме этого, специалисты  систематически проводили разъяснения гражданам, юридическим лицам, председателям </w:t>
      </w:r>
      <w:r w:rsidR="00AC7C05" w:rsidRPr="002E15C5">
        <w:rPr>
          <w:rFonts w:ascii="Times New Roman" w:eastAsiaTheme="minorHAnsi" w:hAnsi="Times New Roman" w:cs="Times New Roman"/>
          <w:sz w:val="28"/>
          <w:szCs w:val="28"/>
          <w:lang w:eastAsia="en-US"/>
        </w:rPr>
        <w:t>садоводческих некоммерческих объединений</w:t>
      </w:r>
      <w:r w:rsidR="00AC7C05" w:rsidRPr="002E15C5">
        <w:rPr>
          <w:rFonts w:ascii="Times New Roman" w:eastAsia="Times New Roman" w:hAnsi="Times New Roman" w:cs="Times New Roman"/>
          <w:sz w:val="28"/>
          <w:szCs w:val="28"/>
        </w:rPr>
        <w:t>, расположенных на территории поселения, у которых имеются учтенные в ГКН земельные участки, сведения и характеристики которых требуют уточнения или  исправления, неполные сведения и технические ошибки, в целях обеспечения  внесения в ГКН отсутствующих и достоверных сведений.</w:t>
      </w:r>
    </w:p>
    <w:p w:rsidR="005124D3" w:rsidRPr="002E15C5" w:rsidRDefault="005124D3" w:rsidP="002E15C5">
      <w:pPr>
        <w:spacing w:after="0" w:line="240" w:lineRule="auto"/>
        <w:ind w:firstLine="567"/>
        <w:jc w:val="both"/>
        <w:rPr>
          <w:rFonts w:ascii="Times New Roman" w:eastAsia="Times New Roman" w:hAnsi="Times New Roman" w:cs="Times New Roman"/>
          <w:sz w:val="28"/>
          <w:szCs w:val="28"/>
        </w:rPr>
      </w:pPr>
    </w:p>
    <w:p w:rsidR="00F723D0" w:rsidRPr="002E15C5" w:rsidRDefault="00DA6DA4" w:rsidP="002E15C5">
      <w:pPr>
        <w:pStyle w:val="a3"/>
        <w:spacing w:before="0" w:beforeAutospacing="0" w:after="0" w:afterAutospacing="0"/>
        <w:ind w:firstLine="567"/>
        <w:jc w:val="both"/>
        <w:rPr>
          <w:sz w:val="28"/>
          <w:szCs w:val="28"/>
        </w:rPr>
      </w:pPr>
      <w:proofErr w:type="gramStart"/>
      <w:r w:rsidRPr="002E15C5">
        <w:rPr>
          <w:sz w:val="28"/>
          <w:szCs w:val="28"/>
        </w:rPr>
        <w:t xml:space="preserve">Итог </w:t>
      </w:r>
      <w:r w:rsidR="00272993" w:rsidRPr="002E15C5">
        <w:rPr>
          <w:sz w:val="28"/>
          <w:szCs w:val="28"/>
        </w:rPr>
        <w:t>работы</w:t>
      </w:r>
      <w:r w:rsidR="00E32557" w:rsidRPr="002E15C5">
        <w:rPr>
          <w:sz w:val="28"/>
          <w:szCs w:val="28"/>
        </w:rPr>
        <w:t xml:space="preserve"> </w:t>
      </w:r>
      <w:r w:rsidR="00272993" w:rsidRPr="002E15C5">
        <w:rPr>
          <w:sz w:val="28"/>
          <w:szCs w:val="28"/>
        </w:rPr>
        <w:t xml:space="preserve"> по сверке данных с </w:t>
      </w:r>
      <w:proofErr w:type="spellStart"/>
      <w:r w:rsidR="00272993" w:rsidRPr="002E15C5">
        <w:rPr>
          <w:sz w:val="28"/>
          <w:szCs w:val="28"/>
        </w:rPr>
        <w:t>похозяйственными</w:t>
      </w:r>
      <w:proofErr w:type="spellEnd"/>
      <w:r w:rsidR="00272993" w:rsidRPr="002E15C5">
        <w:rPr>
          <w:sz w:val="28"/>
          <w:szCs w:val="28"/>
        </w:rPr>
        <w:t xml:space="preserve"> книгами, данными </w:t>
      </w:r>
      <w:proofErr w:type="spellStart"/>
      <w:r w:rsidR="00272993" w:rsidRPr="002E15C5">
        <w:rPr>
          <w:sz w:val="28"/>
          <w:szCs w:val="28"/>
        </w:rPr>
        <w:t>Росреестра</w:t>
      </w:r>
      <w:proofErr w:type="spellEnd"/>
      <w:r w:rsidR="00272993" w:rsidRPr="002E15C5">
        <w:rPr>
          <w:sz w:val="28"/>
          <w:szCs w:val="28"/>
        </w:rPr>
        <w:t xml:space="preserve"> и налоговой службы выяв</w:t>
      </w:r>
      <w:r w:rsidRPr="002E15C5">
        <w:rPr>
          <w:sz w:val="28"/>
          <w:szCs w:val="28"/>
        </w:rPr>
        <w:t>ил</w:t>
      </w:r>
      <w:r w:rsidR="00272993" w:rsidRPr="002E15C5">
        <w:rPr>
          <w:sz w:val="28"/>
          <w:szCs w:val="28"/>
        </w:rPr>
        <w:t>, что много земельных участков и домовладений не стоят на кадастровом учете,</w:t>
      </w:r>
      <w:r w:rsidR="00F723D0" w:rsidRPr="002E15C5">
        <w:rPr>
          <w:sz w:val="28"/>
          <w:szCs w:val="28"/>
        </w:rPr>
        <w:t xml:space="preserve"> </w:t>
      </w:r>
      <w:r w:rsidR="003560EE" w:rsidRPr="002E15C5">
        <w:rPr>
          <w:sz w:val="28"/>
          <w:szCs w:val="28"/>
        </w:rPr>
        <w:t>п</w:t>
      </w:r>
      <w:r w:rsidR="00EE5A56" w:rsidRPr="002E15C5">
        <w:rPr>
          <w:sz w:val="28"/>
          <w:szCs w:val="28"/>
        </w:rPr>
        <w:t xml:space="preserve">роблема эта не нова, </w:t>
      </w:r>
      <w:r w:rsidR="00F723D0" w:rsidRPr="002E15C5">
        <w:rPr>
          <w:sz w:val="28"/>
          <w:szCs w:val="28"/>
        </w:rPr>
        <w:t xml:space="preserve">и </w:t>
      </w:r>
      <w:r w:rsidR="00EE5A56" w:rsidRPr="002E15C5">
        <w:rPr>
          <w:sz w:val="28"/>
          <w:szCs w:val="28"/>
        </w:rPr>
        <w:t xml:space="preserve">в настоящее время она становится особенно актуальной в связи с тем, что роль имущественных налогов в формировании доходов муниципальных образований </w:t>
      </w:r>
      <w:r w:rsidR="00AF0CE7" w:rsidRPr="002E15C5">
        <w:rPr>
          <w:sz w:val="28"/>
          <w:szCs w:val="28"/>
        </w:rPr>
        <w:t xml:space="preserve">играет  </w:t>
      </w:r>
      <w:r w:rsidR="00F723D0" w:rsidRPr="002E15C5">
        <w:rPr>
          <w:sz w:val="28"/>
          <w:szCs w:val="28"/>
        </w:rPr>
        <w:t xml:space="preserve">огромное </w:t>
      </w:r>
      <w:r w:rsidR="00AF0CE7" w:rsidRPr="002E15C5">
        <w:rPr>
          <w:sz w:val="28"/>
          <w:szCs w:val="28"/>
        </w:rPr>
        <w:t xml:space="preserve">  значение.</w:t>
      </w:r>
      <w:proofErr w:type="gramEnd"/>
      <w:r w:rsidR="00264777" w:rsidRPr="002E15C5">
        <w:rPr>
          <w:sz w:val="28"/>
          <w:szCs w:val="28"/>
        </w:rPr>
        <w:t xml:space="preserve"> </w:t>
      </w:r>
      <w:r w:rsidR="003560EE" w:rsidRPr="002E15C5">
        <w:rPr>
          <w:sz w:val="28"/>
          <w:szCs w:val="28"/>
        </w:rPr>
        <w:t xml:space="preserve">В поселении темпы роста поступлений местных налогов явно несопоставимы с масштабами и объемом возведения новых строений. </w:t>
      </w:r>
      <w:r w:rsidR="00F723D0" w:rsidRPr="002E15C5">
        <w:rPr>
          <w:sz w:val="28"/>
          <w:szCs w:val="28"/>
        </w:rPr>
        <w:t xml:space="preserve">Стоит отметить, что в нашей стране имущественное налогообложение физических лиц довольно либерально. На данный момент одна из задач органов местного самоуправления - приложить все усилия для повышения ответственности каждого собственника имущества на территории поселения по выполнению обязательств перед муниципальным образованием. На формирование принципиальной гражданской позиции должна быть направлена и масштабная разъяснительная работа. Очень важно укоренить в сознании каждого </w:t>
      </w:r>
      <w:r w:rsidR="00F723D0" w:rsidRPr="002E15C5">
        <w:rPr>
          <w:sz w:val="28"/>
          <w:szCs w:val="28"/>
        </w:rPr>
        <w:lastRenderedPageBreak/>
        <w:t>человека одну простую вещь: </w:t>
      </w:r>
      <w:r w:rsidR="00F723D0" w:rsidRPr="002E15C5">
        <w:rPr>
          <w:bCs/>
          <w:sz w:val="28"/>
          <w:szCs w:val="28"/>
        </w:rPr>
        <w:t>если кто-то не платит налоги, то он живет за счет того, кто платит.</w:t>
      </w:r>
    </w:p>
    <w:p w:rsidR="003560EE" w:rsidRPr="002E15C5" w:rsidRDefault="003560EE" w:rsidP="002E15C5">
      <w:pPr>
        <w:pStyle w:val="a3"/>
        <w:spacing w:before="0" w:beforeAutospacing="0" w:after="0" w:afterAutospacing="0"/>
        <w:ind w:firstLine="567"/>
        <w:jc w:val="both"/>
        <w:rPr>
          <w:sz w:val="28"/>
          <w:szCs w:val="28"/>
        </w:rPr>
      </w:pPr>
    </w:p>
    <w:p w:rsidR="0066038D" w:rsidRPr="002E15C5" w:rsidRDefault="00DA2A21" w:rsidP="002E15C5">
      <w:pPr>
        <w:spacing w:after="0" w:line="240" w:lineRule="auto"/>
        <w:ind w:firstLine="567"/>
        <w:jc w:val="both"/>
        <w:rPr>
          <w:rFonts w:ascii="Times New Roman" w:eastAsia="Times New Roman" w:hAnsi="Times New Roman" w:cs="Times New Roman"/>
          <w:bCs/>
          <w:sz w:val="28"/>
          <w:szCs w:val="28"/>
        </w:rPr>
      </w:pPr>
      <w:r w:rsidRPr="002E15C5">
        <w:rPr>
          <w:rFonts w:ascii="Times New Roman" w:eastAsia="Times New Roman" w:hAnsi="Times New Roman" w:cs="Times New Roman"/>
          <w:bCs/>
          <w:sz w:val="28"/>
          <w:szCs w:val="28"/>
        </w:rPr>
        <w:t xml:space="preserve">Территория городского поселения составляет  8921,7 га из них  1508,1 га  земли населенных пунктов, остальная территория это  земли </w:t>
      </w:r>
      <w:proofErr w:type="spellStart"/>
      <w:r w:rsidRPr="002E15C5">
        <w:rPr>
          <w:rFonts w:ascii="Times New Roman" w:eastAsia="Times New Roman" w:hAnsi="Times New Roman" w:cs="Times New Roman"/>
          <w:bCs/>
          <w:sz w:val="28"/>
          <w:szCs w:val="28"/>
        </w:rPr>
        <w:t>сельскохозяственного</w:t>
      </w:r>
      <w:proofErr w:type="spellEnd"/>
      <w:r w:rsidRPr="002E15C5">
        <w:rPr>
          <w:rFonts w:ascii="Times New Roman" w:eastAsia="Times New Roman" w:hAnsi="Times New Roman" w:cs="Times New Roman"/>
          <w:bCs/>
          <w:sz w:val="28"/>
          <w:szCs w:val="28"/>
        </w:rPr>
        <w:t xml:space="preserve">  назначения, лесного фонда, промышленности и прочие.</w:t>
      </w:r>
    </w:p>
    <w:p w:rsidR="0066038D" w:rsidRPr="002E15C5" w:rsidRDefault="00DA2A21" w:rsidP="002E15C5">
      <w:pPr>
        <w:spacing w:after="0" w:line="240" w:lineRule="auto"/>
        <w:ind w:firstLine="567"/>
        <w:jc w:val="both"/>
        <w:rPr>
          <w:rFonts w:ascii="Times New Roman" w:eastAsiaTheme="minorHAnsi" w:hAnsi="Times New Roman" w:cs="Times New Roman"/>
          <w:sz w:val="28"/>
          <w:szCs w:val="28"/>
          <w:lang w:eastAsia="en-US"/>
        </w:rPr>
      </w:pPr>
      <w:r w:rsidRPr="002E15C5">
        <w:rPr>
          <w:rFonts w:ascii="Times New Roman" w:eastAsiaTheme="minorHAnsi" w:hAnsi="Times New Roman" w:cs="Times New Roman"/>
          <w:sz w:val="28"/>
          <w:szCs w:val="28"/>
          <w:lang w:eastAsia="en-US"/>
        </w:rPr>
        <w:t xml:space="preserve">Общая площадь сельскохозяйственных земель около 4625 га, в том числе 106 </w:t>
      </w:r>
      <w:r w:rsidR="005D14A5" w:rsidRPr="002E15C5">
        <w:rPr>
          <w:rFonts w:ascii="Times New Roman" w:eastAsiaTheme="minorHAnsi" w:hAnsi="Times New Roman" w:cs="Times New Roman"/>
          <w:sz w:val="28"/>
          <w:szCs w:val="28"/>
          <w:lang w:eastAsia="en-US"/>
        </w:rPr>
        <w:t xml:space="preserve">дачных и садоводческих некоммерческих </w:t>
      </w:r>
      <w:r w:rsidR="00DA29AE" w:rsidRPr="002E15C5">
        <w:rPr>
          <w:rFonts w:ascii="Times New Roman" w:eastAsiaTheme="minorHAnsi" w:hAnsi="Times New Roman" w:cs="Times New Roman"/>
          <w:sz w:val="28"/>
          <w:szCs w:val="28"/>
          <w:lang w:eastAsia="en-US"/>
        </w:rPr>
        <w:t>товариществ</w:t>
      </w:r>
      <w:r w:rsidR="005D14A5" w:rsidRPr="002E15C5">
        <w:rPr>
          <w:rFonts w:ascii="Times New Roman" w:eastAsia="Times New Roman" w:hAnsi="Times New Roman" w:cs="Times New Roman"/>
          <w:bCs/>
          <w:sz w:val="28"/>
          <w:szCs w:val="28"/>
        </w:rPr>
        <w:t>.</w:t>
      </w:r>
      <w:r w:rsidR="0066038D" w:rsidRPr="002E15C5">
        <w:rPr>
          <w:rFonts w:ascii="Times New Roman" w:eastAsia="Times New Roman" w:hAnsi="Times New Roman" w:cs="Times New Roman"/>
          <w:bCs/>
          <w:sz w:val="28"/>
          <w:szCs w:val="28"/>
        </w:rPr>
        <w:t xml:space="preserve"> </w:t>
      </w:r>
      <w:r w:rsidR="0066038D" w:rsidRPr="002E15C5">
        <w:rPr>
          <w:rFonts w:ascii="Times New Roman" w:eastAsiaTheme="minorHAnsi" w:hAnsi="Times New Roman" w:cs="Times New Roman"/>
          <w:sz w:val="28"/>
          <w:szCs w:val="28"/>
          <w:lang w:eastAsia="en-US"/>
        </w:rPr>
        <w:t>Ежегодно с началом дачного сезона провод</w:t>
      </w:r>
      <w:r w:rsidR="005563D3" w:rsidRPr="002E15C5">
        <w:rPr>
          <w:rFonts w:ascii="Times New Roman" w:eastAsiaTheme="minorHAnsi" w:hAnsi="Times New Roman" w:cs="Times New Roman"/>
          <w:sz w:val="28"/>
          <w:szCs w:val="28"/>
          <w:lang w:eastAsia="en-US"/>
        </w:rPr>
        <w:t xml:space="preserve">ятся </w:t>
      </w:r>
      <w:r w:rsidR="0066038D" w:rsidRPr="002E15C5">
        <w:rPr>
          <w:rFonts w:ascii="Times New Roman" w:eastAsiaTheme="minorHAnsi" w:hAnsi="Times New Roman" w:cs="Times New Roman"/>
          <w:sz w:val="28"/>
          <w:szCs w:val="28"/>
          <w:lang w:eastAsia="en-US"/>
        </w:rPr>
        <w:t xml:space="preserve"> собрания председат</w:t>
      </w:r>
      <w:r w:rsidR="005D14A5" w:rsidRPr="002E15C5">
        <w:rPr>
          <w:rFonts w:ascii="Times New Roman" w:eastAsiaTheme="minorHAnsi" w:hAnsi="Times New Roman" w:cs="Times New Roman"/>
          <w:sz w:val="28"/>
          <w:szCs w:val="28"/>
          <w:lang w:eastAsia="en-US"/>
        </w:rPr>
        <w:t xml:space="preserve">елей садово-дачных товариществ. </w:t>
      </w:r>
      <w:proofErr w:type="gramStart"/>
      <w:r w:rsidR="0066038D" w:rsidRPr="002E15C5">
        <w:rPr>
          <w:rFonts w:ascii="Times New Roman" w:eastAsiaTheme="minorHAnsi" w:hAnsi="Times New Roman" w:cs="Times New Roman"/>
          <w:sz w:val="28"/>
          <w:szCs w:val="28"/>
          <w:lang w:eastAsia="en-US"/>
        </w:rPr>
        <w:t>Обсуждаются вопросы по подготовке проведения месячника по благоустройству,</w:t>
      </w:r>
      <w:r w:rsidR="005D14A5" w:rsidRPr="002E15C5">
        <w:rPr>
          <w:rFonts w:ascii="Times New Roman" w:eastAsiaTheme="minorHAnsi" w:hAnsi="Times New Roman" w:cs="Times New Roman"/>
          <w:sz w:val="28"/>
          <w:szCs w:val="28"/>
          <w:lang w:eastAsia="en-US"/>
        </w:rPr>
        <w:t xml:space="preserve"> </w:t>
      </w:r>
      <w:r w:rsidR="0066038D" w:rsidRPr="002E15C5">
        <w:rPr>
          <w:rFonts w:ascii="Times New Roman" w:eastAsiaTheme="minorHAnsi" w:hAnsi="Times New Roman" w:cs="Times New Roman"/>
          <w:sz w:val="28"/>
          <w:szCs w:val="28"/>
          <w:lang w:eastAsia="en-US"/>
        </w:rPr>
        <w:t>экологическо</w:t>
      </w:r>
      <w:r w:rsidR="005563D3" w:rsidRPr="002E15C5">
        <w:rPr>
          <w:rFonts w:ascii="Times New Roman" w:eastAsiaTheme="minorHAnsi" w:hAnsi="Times New Roman" w:cs="Times New Roman"/>
          <w:sz w:val="28"/>
          <w:szCs w:val="28"/>
          <w:lang w:eastAsia="en-US"/>
        </w:rPr>
        <w:t xml:space="preserve">му </w:t>
      </w:r>
      <w:r w:rsidR="0066038D" w:rsidRPr="002E15C5">
        <w:rPr>
          <w:rFonts w:ascii="Times New Roman" w:eastAsiaTheme="minorHAnsi" w:hAnsi="Times New Roman" w:cs="Times New Roman"/>
          <w:sz w:val="28"/>
          <w:szCs w:val="28"/>
          <w:lang w:eastAsia="en-US"/>
        </w:rPr>
        <w:t xml:space="preserve"> состояни</w:t>
      </w:r>
      <w:r w:rsidR="005563D3" w:rsidRPr="002E15C5">
        <w:rPr>
          <w:rFonts w:ascii="Times New Roman" w:eastAsiaTheme="minorHAnsi" w:hAnsi="Times New Roman" w:cs="Times New Roman"/>
          <w:sz w:val="28"/>
          <w:szCs w:val="28"/>
          <w:lang w:eastAsia="en-US"/>
        </w:rPr>
        <w:t xml:space="preserve">ю </w:t>
      </w:r>
      <w:r w:rsidR="0066038D" w:rsidRPr="002E15C5">
        <w:rPr>
          <w:rFonts w:ascii="Times New Roman" w:eastAsiaTheme="minorHAnsi" w:hAnsi="Times New Roman" w:cs="Times New Roman"/>
          <w:sz w:val="28"/>
          <w:szCs w:val="28"/>
          <w:lang w:eastAsia="en-US"/>
        </w:rPr>
        <w:t xml:space="preserve"> дачных массивов и прилегающ</w:t>
      </w:r>
      <w:r w:rsidR="005563D3" w:rsidRPr="002E15C5">
        <w:rPr>
          <w:rFonts w:ascii="Times New Roman" w:eastAsiaTheme="minorHAnsi" w:hAnsi="Times New Roman" w:cs="Times New Roman"/>
          <w:sz w:val="28"/>
          <w:szCs w:val="28"/>
          <w:lang w:eastAsia="en-US"/>
        </w:rPr>
        <w:t xml:space="preserve">их </w:t>
      </w:r>
      <w:r w:rsidR="0066038D" w:rsidRPr="002E15C5">
        <w:rPr>
          <w:rFonts w:ascii="Times New Roman" w:eastAsiaTheme="minorHAnsi" w:hAnsi="Times New Roman" w:cs="Times New Roman"/>
          <w:sz w:val="28"/>
          <w:szCs w:val="28"/>
          <w:lang w:eastAsia="en-US"/>
        </w:rPr>
        <w:t xml:space="preserve"> территори</w:t>
      </w:r>
      <w:r w:rsidR="005563D3" w:rsidRPr="002E15C5">
        <w:rPr>
          <w:rFonts w:ascii="Times New Roman" w:eastAsiaTheme="minorHAnsi" w:hAnsi="Times New Roman" w:cs="Times New Roman"/>
          <w:sz w:val="28"/>
          <w:szCs w:val="28"/>
          <w:lang w:eastAsia="en-US"/>
        </w:rPr>
        <w:t>й</w:t>
      </w:r>
      <w:r w:rsidR="0066038D" w:rsidRPr="002E15C5">
        <w:rPr>
          <w:rFonts w:ascii="Times New Roman" w:eastAsiaTheme="minorHAnsi" w:hAnsi="Times New Roman" w:cs="Times New Roman"/>
          <w:sz w:val="28"/>
          <w:szCs w:val="28"/>
          <w:lang w:eastAsia="en-US"/>
        </w:rPr>
        <w:t>,</w:t>
      </w:r>
      <w:r w:rsidR="005D14A5" w:rsidRPr="002E15C5">
        <w:rPr>
          <w:rFonts w:ascii="Times New Roman" w:eastAsiaTheme="minorHAnsi" w:hAnsi="Times New Roman" w:cs="Times New Roman"/>
          <w:sz w:val="28"/>
          <w:szCs w:val="28"/>
          <w:lang w:eastAsia="en-US"/>
        </w:rPr>
        <w:t xml:space="preserve"> </w:t>
      </w:r>
      <w:r w:rsidR="0066038D" w:rsidRPr="002E15C5">
        <w:rPr>
          <w:rFonts w:ascii="Times New Roman" w:eastAsiaTheme="minorHAnsi" w:hAnsi="Times New Roman" w:cs="Times New Roman"/>
          <w:sz w:val="28"/>
          <w:szCs w:val="28"/>
          <w:lang w:eastAsia="en-US"/>
        </w:rPr>
        <w:t>организаци</w:t>
      </w:r>
      <w:r w:rsidR="005563D3" w:rsidRPr="002E15C5">
        <w:rPr>
          <w:rFonts w:ascii="Times New Roman" w:eastAsiaTheme="minorHAnsi" w:hAnsi="Times New Roman" w:cs="Times New Roman"/>
          <w:sz w:val="28"/>
          <w:szCs w:val="28"/>
          <w:lang w:eastAsia="en-US"/>
        </w:rPr>
        <w:t xml:space="preserve">и </w:t>
      </w:r>
      <w:r w:rsidR="0066038D" w:rsidRPr="002E15C5">
        <w:rPr>
          <w:rFonts w:ascii="Times New Roman" w:eastAsiaTheme="minorHAnsi" w:hAnsi="Times New Roman" w:cs="Times New Roman"/>
          <w:sz w:val="28"/>
          <w:szCs w:val="28"/>
          <w:lang w:eastAsia="en-US"/>
        </w:rPr>
        <w:t xml:space="preserve"> </w:t>
      </w:r>
      <w:r w:rsidR="005563D3" w:rsidRPr="002E15C5">
        <w:rPr>
          <w:rFonts w:ascii="Times New Roman" w:eastAsiaTheme="minorHAnsi" w:hAnsi="Times New Roman" w:cs="Times New Roman"/>
          <w:sz w:val="28"/>
          <w:szCs w:val="28"/>
          <w:lang w:eastAsia="en-US"/>
        </w:rPr>
        <w:t xml:space="preserve">мероприятий </w:t>
      </w:r>
      <w:r w:rsidR="0066038D" w:rsidRPr="002E15C5">
        <w:rPr>
          <w:rFonts w:ascii="Times New Roman" w:eastAsiaTheme="minorHAnsi" w:hAnsi="Times New Roman" w:cs="Times New Roman"/>
          <w:sz w:val="28"/>
          <w:szCs w:val="28"/>
          <w:lang w:eastAsia="en-US"/>
        </w:rPr>
        <w:t xml:space="preserve"> по обеспечению первичных мер пожарной безопасности в весеннее -</w:t>
      </w:r>
      <w:r w:rsidR="005D14A5" w:rsidRPr="002E15C5">
        <w:rPr>
          <w:rFonts w:ascii="Times New Roman" w:eastAsiaTheme="minorHAnsi" w:hAnsi="Times New Roman" w:cs="Times New Roman"/>
          <w:sz w:val="28"/>
          <w:szCs w:val="28"/>
          <w:lang w:eastAsia="en-US"/>
        </w:rPr>
        <w:t xml:space="preserve"> </w:t>
      </w:r>
      <w:r w:rsidR="0066038D" w:rsidRPr="002E15C5">
        <w:rPr>
          <w:rFonts w:ascii="Times New Roman" w:eastAsiaTheme="minorHAnsi" w:hAnsi="Times New Roman" w:cs="Times New Roman"/>
          <w:sz w:val="28"/>
          <w:szCs w:val="28"/>
          <w:lang w:eastAsia="en-US"/>
        </w:rPr>
        <w:t>летний период дачных массивов,</w:t>
      </w:r>
      <w:r w:rsidR="005563D3" w:rsidRPr="002E15C5">
        <w:rPr>
          <w:rFonts w:ascii="Times New Roman" w:eastAsiaTheme="minorHAnsi" w:hAnsi="Times New Roman" w:cs="Times New Roman"/>
          <w:sz w:val="28"/>
          <w:szCs w:val="28"/>
          <w:lang w:eastAsia="en-US"/>
        </w:rPr>
        <w:t xml:space="preserve"> а также </w:t>
      </w:r>
      <w:r w:rsidR="005D14A5" w:rsidRPr="002E15C5">
        <w:rPr>
          <w:rFonts w:ascii="Times New Roman" w:eastAsiaTheme="minorHAnsi" w:hAnsi="Times New Roman" w:cs="Times New Roman"/>
          <w:sz w:val="28"/>
          <w:szCs w:val="28"/>
          <w:lang w:eastAsia="en-US"/>
        </w:rPr>
        <w:t xml:space="preserve"> </w:t>
      </w:r>
      <w:r w:rsidR="005563D3" w:rsidRPr="002E15C5">
        <w:rPr>
          <w:rFonts w:ascii="Times New Roman" w:eastAsiaTheme="minorHAnsi" w:hAnsi="Times New Roman" w:cs="Times New Roman"/>
          <w:sz w:val="28"/>
          <w:szCs w:val="28"/>
          <w:lang w:eastAsia="en-US"/>
        </w:rPr>
        <w:t>благоустройство и установка контейнерных площадок  для сбора  ТКО на территориях   садоводческих объединений.</w:t>
      </w:r>
      <w:proofErr w:type="gramEnd"/>
    </w:p>
    <w:p w:rsidR="005563D3" w:rsidRPr="002E15C5" w:rsidRDefault="005563D3" w:rsidP="002E15C5">
      <w:pPr>
        <w:spacing w:after="0" w:line="240" w:lineRule="auto"/>
        <w:ind w:firstLine="567"/>
        <w:jc w:val="both"/>
        <w:rPr>
          <w:rFonts w:ascii="Times New Roman" w:eastAsiaTheme="minorHAnsi" w:hAnsi="Times New Roman" w:cs="Times New Roman"/>
          <w:i/>
          <w:sz w:val="28"/>
          <w:szCs w:val="28"/>
          <w:lang w:eastAsia="en-US"/>
        </w:rPr>
      </w:pPr>
      <w:r w:rsidRPr="002E15C5">
        <w:rPr>
          <w:rFonts w:ascii="Times New Roman" w:eastAsiaTheme="minorHAnsi" w:hAnsi="Times New Roman" w:cs="Times New Roman"/>
          <w:sz w:val="28"/>
          <w:szCs w:val="28"/>
          <w:lang w:eastAsia="en-US"/>
        </w:rPr>
        <w:tab/>
        <w:t>В течение года Администрацией поселения осуществлялас</w:t>
      </w:r>
      <w:r w:rsidR="00A35D9F" w:rsidRPr="002E15C5">
        <w:rPr>
          <w:rFonts w:ascii="Times New Roman" w:eastAsiaTheme="minorHAnsi" w:hAnsi="Times New Roman" w:cs="Times New Roman"/>
          <w:sz w:val="28"/>
          <w:szCs w:val="28"/>
          <w:lang w:eastAsia="en-US"/>
        </w:rPr>
        <w:t>ь</w:t>
      </w:r>
      <w:r w:rsidRPr="002E15C5">
        <w:rPr>
          <w:rFonts w:ascii="Times New Roman" w:eastAsiaTheme="minorHAnsi" w:hAnsi="Times New Roman" w:cs="Times New Roman"/>
          <w:sz w:val="28"/>
          <w:szCs w:val="28"/>
          <w:lang w:eastAsia="en-US"/>
        </w:rPr>
        <w:t xml:space="preserve"> планомерная работа в сфере управления и распоряжения муниципальным имуществом.</w:t>
      </w:r>
      <w:r w:rsidR="00A35D9F" w:rsidRPr="002E15C5">
        <w:rPr>
          <w:rFonts w:ascii="Times New Roman" w:eastAsiaTheme="minorHAnsi" w:hAnsi="Times New Roman" w:cs="Times New Roman"/>
          <w:sz w:val="28"/>
          <w:szCs w:val="28"/>
          <w:lang w:eastAsia="en-US"/>
        </w:rPr>
        <w:t xml:space="preserve"> </w:t>
      </w:r>
      <w:r w:rsidRPr="002E15C5">
        <w:rPr>
          <w:rFonts w:ascii="Times New Roman" w:eastAsiaTheme="minorHAnsi" w:hAnsi="Times New Roman" w:cs="Times New Roman"/>
          <w:sz w:val="28"/>
          <w:szCs w:val="28"/>
          <w:lang w:eastAsia="en-US"/>
        </w:rPr>
        <w:t xml:space="preserve">Всего в реестре  муниципального имущества значится </w:t>
      </w:r>
      <w:r w:rsidR="00446420" w:rsidRPr="002E15C5">
        <w:rPr>
          <w:rFonts w:ascii="Times New Roman" w:eastAsiaTheme="minorHAnsi" w:hAnsi="Times New Roman" w:cs="Times New Roman"/>
          <w:sz w:val="28"/>
          <w:szCs w:val="28"/>
          <w:lang w:eastAsia="en-US"/>
        </w:rPr>
        <w:t xml:space="preserve">489 </w:t>
      </w:r>
      <w:r w:rsidR="00A35D9F" w:rsidRPr="002E15C5">
        <w:rPr>
          <w:rFonts w:ascii="Times New Roman" w:eastAsiaTheme="minorHAnsi" w:hAnsi="Times New Roman" w:cs="Times New Roman"/>
          <w:sz w:val="28"/>
          <w:szCs w:val="28"/>
          <w:lang w:eastAsia="en-US"/>
        </w:rPr>
        <w:t xml:space="preserve">объектов недвижимого имущества и </w:t>
      </w:r>
      <w:r w:rsidR="00446420" w:rsidRPr="002E15C5">
        <w:rPr>
          <w:rFonts w:ascii="Times New Roman" w:eastAsiaTheme="minorHAnsi" w:hAnsi="Times New Roman" w:cs="Times New Roman"/>
          <w:sz w:val="28"/>
          <w:szCs w:val="28"/>
          <w:lang w:eastAsia="en-US"/>
        </w:rPr>
        <w:t xml:space="preserve">437 </w:t>
      </w:r>
      <w:r w:rsidR="00A35D9F" w:rsidRPr="002E15C5">
        <w:rPr>
          <w:rFonts w:ascii="Times New Roman" w:eastAsiaTheme="minorHAnsi" w:hAnsi="Times New Roman" w:cs="Times New Roman"/>
          <w:sz w:val="28"/>
          <w:szCs w:val="28"/>
          <w:lang w:eastAsia="en-US"/>
        </w:rPr>
        <w:t xml:space="preserve"> объектов движимого имущества</w:t>
      </w:r>
      <w:r w:rsidR="00A35D9F" w:rsidRPr="002E15C5">
        <w:rPr>
          <w:rFonts w:ascii="Times New Roman" w:eastAsiaTheme="minorHAnsi" w:hAnsi="Times New Roman" w:cs="Times New Roman"/>
          <w:i/>
          <w:sz w:val="28"/>
          <w:szCs w:val="28"/>
          <w:lang w:eastAsia="en-US"/>
        </w:rPr>
        <w:t>.</w:t>
      </w:r>
    </w:p>
    <w:p w:rsidR="00533974" w:rsidRPr="002E15C5" w:rsidRDefault="00A35D9F" w:rsidP="002E15C5">
      <w:pPr>
        <w:spacing w:after="0" w:line="240" w:lineRule="auto"/>
        <w:ind w:firstLine="567"/>
        <w:contextualSpacing/>
        <w:jc w:val="both"/>
        <w:rPr>
          <w:rFonts w:ascii="Times New Roman" w:hAnsi="Times New Roman" w:cs="Times New Roman"/>
          <w:sz w:val="28"/>
          <w:szCs w:val="28"/>
        </w:rPr>
      </w:pPr>
      <w:r w:rsidRPr="002E15C5">
        <w:rPr>
          <w:rFonts w:ascii="Times New Roman" w:eastAsiaTheme="minorHAnsi" w:hAnsi="Times New Roman" w:cs="Times New Roman"/>
          <w:sz w:val="28"/>
          <w:szCs w:val="28"/>
          <w:lang w:eastAsia="en-US"/>
        </w:rPr>
        <w:t xml:space="preserve"> В 2021 году  </w:t>
      </w:r>
      <w:r w:rsidR="00533974" w:rsidRPr="002E15C5">
        <w:rPr>
          <w:rFonts w:ascii="Times New Roman" w:eastAsiaTheme="minorHAnsi" w:hAnsi="Times New Roman" w:cs="Times New Roman"/>
          <w:sz w:val="28"/>
          <w:szCs w:val="28"/>
          <w:lang w:eastAsia="en-US"/>
        </w:rPr>
        <w:t xml:space="preserve">Администрация поселения передала </w:t>
      </w:r>
      <w:r w:rsidR="00533974" w:rsidRPr="002E15C5">
        <w:rPr>
          <w:rFonts w:ascii="Times New Roman" w:hAnsi="Times New Roman" w:cs="Times New Roman"/>
          <w:sz w:val="28"/>
          <w:szCs w:val="28"/>
        </w:rPr>
        <w:t xml:space="preserve">в собственность Самарской области имущество - </w:t>
      </w:r>
      <w:r w:rsidR="00533974" w:rsidRPr="002E15C5">
        <w:rPr>
          <w:rFonts w:ascii="Times New Roman" w:eastAsia="Times New Roman" w:hAnsi="Times New Roman" w:cs="Times New Roman"/>
          <w:sz w:val="28"/>
          <w:szCs w:val="28"/>
        </w:rPr>
        <w:t xml:space="preserve"> отрезок дороги </w:t>
      </w:r>
      <w:r w:rsidR="00533974" w:rsidRPr="002E15C5">
        <w:rPr>
          <w:rFonts w:ascii="Times New Roman" w:hAnsi="Times New Roman" w:cs="Times New Roman"/>
          <w:sz w:val="28"/>
          <w:szCs w:val="28"/>
        </w:rPr>
        <w:t>«железнодорожный переезд ул. Советская – Промышленное шоссе»: автодорогу протяженностью 2729 м и земельный участок для размещения автомобильной  дороги. С июля вышеуказанный отрезок дороги  закреплен на праве оперативного управления за Министерством транспорта и автомобильных дорог Самарской области (Приказ от 09.07.2021 № 1495).</w:t>
      </w:r>
    </w:p>
    <w:p w:rsidR="00F6010D" w:rsidRPr="002E15C5" w:rsidRDefault="00533974" w:rsidP="002E15C5">
      <w:pPr>
        <w:spacing w:after="0" w:line="240" w:lineRule="auto"/>
        <w:ind w:firstLine="567"/>
        <w:jc w:val="both"/>
        <w:rPr>
          <w:rFonts w:ascii="Times New Roman" w:eastAsiaTheme="minorHAnsi" w:hAnsi="Times New Roman" w:cs="Times New Roman"/>
          <w:sz w:val="28"/>
          <w:szCs w:val="28"/>
          <w:lang w:eastAsia="en-US"/>
        </w:rPr>
      </w:pPr>
      <w:r w:rsidRPr="002E15C5">
        <w:rPr>
          <w:rFonts w:ascii="Times New Roman" w:eastAsiaTheme="minorHAnsi" w:hAnsi="Times New Roman" w:cs="Times New Roman"/>
          <w:sz w:val="28"/>
          <w:szCs w:val="28"/>
          <w:lang w:eastAsia="en-US"/>
        </w:rPr>
        <w:t xml:space="preserve">   Ранее в 2021 году была произведена регистрация  и оформление в муниципальную собственность земельного участка, площадью 18,0 га, предназначенного для  размещения поселкового кладбища, в 2022 году  оформлена  санитарно-защитная зона.</w:t>
      </w:r>
    </w:p>
    <w:p w:rsidR="00533974" w:rsidRPr="002E15C5" w:rsidRDefault="00533974" w:rsidP="002E15C5">
      <w:pPr>
        <w:spacing w:after="0" w:line="240" w:lineRule="auto"/>
        <w:ind w:firstLine="567"/>
        <w:jc w:val="both"/>
        <w:rPr>
          <w:rFonts w:ascii="Times New Roman" w:eastAsia="Andale Sans UI" w:hAnsi="Times New Roman" w:cs="Times New Roman"/>
          <w:sz w:val="28"/>
          <w:szCs w:val="28"/>
          <w:lang w:eastAsia="en-US" w:bidi="en-US"/>
        </w:rPr>
      </w:pPr>
    </w:p>
    <w:p w:rsidR="00533974" w:rsidRPr="002E15C5" w:rsidRDefault="00533974" w:rsidP="002E15C5">
      <w:pPr>
        <w:spacing w:after="0" w:line="240" w:lineRule="auto"/>
        <w:ind w:firstLine="567"/>
        <w:jc w:val="both"/>
        <w:rPr>
          <w:rFonts w:ascii="Times New Roman" w:eastAsia="Andale Sans UI" w:hAnsi="Times New Roman" w:cs="Times New Roman"/>
          <w:sz w:val="28"/>
          <w:szCs w:val="28"/>
          <w:lang w:eastAsia="en-US" w:bidi="en-US"/>
        </w:rPr>
      </w:pPr>
      <w:r w:rsidRPr="002E15C5">
        <w:rPr>
          <w:rFonts w:ascii="Times New Roman" w:eastAsia="Andale Sans UI" w:hAnsi="Times New Roman" w:cs="Times New Roman"/>
          <w:sz w:val="28"/>
          <w:szCs w:val="28"/>
          <w:lang w:eastAsia="en-US" w:bidi="en-US"/>
        </w:rPr>
        <w:t xml:space="preserve">При оформлении гражданами земельных участков и домовладений в 2021 году оказывалась следующая помощь: </w:t>
      </w:r>
    </w:p>
    <w:p w:rsidR="00533974" w:rsidRPr="002E15C5" w:rsidRDefault="00533974" w:rsidP="002E15C5">
      <w:pPr>
        <w:spacing w:after="0" w:line="240" w:lineRule="auto"/>
        <w:ind w:firstLine="567"/>
        <w:contextualSpacing/>
        <w:jc w:val="both"/>
        <w:rPr>
          <w:rFonts w:ascii="Times New Roman" w:eastAsia="Andale Sans UI" w:hAnsi="Times New Roman" w:cs="Times New Roman"/>
          <w:sz w:val="28"/>
          <w:szCs w:val="28"/>
          <w:lang w:eastAsia="en-US" w:bidi="en-US"/>
        </w:rPr>
      </w:pPr>
      <w:r w:rsidRPr="002E15C5">
        <w:rPr>
          <w:rFonts w:ascii="Times New Roman" w:eastAsia="Andale Sans UI" w:hAnsi="Times New Roman" w:cs="Times New Roman"/>
          <w:sz w:val="28"/>
          <w:szCs w:val="28"/>
          <w:lang w:eastAsia="en-US" w:bidi="en-US"/>
        </w:rPr>
        <w:t>-проводились консультации,</w:t>
      </w:r>
    </w:p>
    <w:p w:rsidR="005124D3" w:rsidRPr="002E15C5" w:rsidRDefault="00533974" w:rsidP="002E15C5">
      <w:pPr>
        <w:spacing w:after="0" w:line="240" w:lineRule="auto"/>
        <w:ind w:firstLine="567"/>
        <w:contextualSpacing/>
        <w:jc w:val="both"/>
        <w:rPr>
          <w:rFonts w:ascii="Times New Roman" w:eastAsia="Andale Sans UI" w:hAnsi="Times New Roman" w:cs="Times New Roman"/>
          <w:sz w:val="28"/>
          <w:szCs w:val="28"/>
          <w:lang w:eastAsia="en-US" w:bidi="en-US"/>
        </w:rPr>
      </w:pPr>
      <w:r w:rsidRPr="002E15C5">
        <w:rPr>
          <w:rFonts w:ascii="Times New Roman" w:eastAsia="Andale Sans UI" w:hAnsi="Times New Roman" w:cs="Times New Roman"/>
          <w:sz w:val="28"/>
          <w:szCs w:val="28"/>
          <w:lang w:eastAsia="en-US" w:bidi="en-US"/>
        </w:rPr>
        <w:t>- подготавливали</w:t>
      </w:r>
      <w:r w:rsidR="005124D3" w:rsidRPr="002E15C5">
        <w:rPr>
          <w:rFonts w:ascii="Times New Roman" w:eastAsia="Andale Sans UI" w:hAnsi="Times New Roman" w:cs="Times New Roman"/>
          <w:sz w:val="28"/>
          <w:szCs w:val="28"/>
          <w:lang w:eastAsia="en-US" w:bidi="en-US"/>
        </w:rPr>
        <w:t>сь и выдавались постановления о присвоении адреса на домовладения и земельные участки, присвоении  и изменении адресов, выдано в количестве  540 шт.;</w:t>
      </w:r>
    </w:p>
    <w:p w:rsidR="005124D3" w:rsidRPr="002E15C5" w:rsidRDefault="005124D3" w:rsidP="002E15C5">
      <w:pPr>
        <w:spacing w:after="0" w:line="240" w:lineRule="auto"/>
        <w:ind w:firstLine="567"/>
        <w:contextualSpacing/>
        <w:jc w:val="both"/>
        <w:rPr>
          <w:rFonts w:ascii="Times New Roman" w:eastAsia="Andale Sans UI" w:hAnsi="Times New Roman" w:cs="Times New Roman"/>
          <w:sz w:val="28"/>
          <w:szCs w:val="28"/>
          <w:lang w:eastAsia="en-US" w:bidi="en-US"/>
        </w:rPr>
      </w:pPr>
      <w:r w:rsidRPr="002E15C5">
        <w:rPr>
          <w:rFonts w:ascii="Times New Roman" w:eastAsia="Andale Sans UI" w:hAnsi="Times New Roman" w:cs="Times New Roman"/>
          <w:sz w:val="28"/>
          <w:szCs w:val="28"/>
          <w:lang w:eastAsia="en-US" w:bidi="en-US"/>
        </w:rPr>
        <w:t xml:space="preserve">- выдано  28 выписок из </w:t>
      </w:r>
      <w:proofErr w:type="spellStart"/>
      <w:r w:rsidRPr="002E15C5">
        <w:rPr>
          <w:rFonts w:ascii="Times New Roman" w:eastAsia="Andale Sans UI" w:hAnsi="Times New Roman" w:cs="Times New Roman"/>
          <w:sz w:val="28"/>
          <w:szCs w:val="28"/>
          <w:lang w:eastAsia="en-US" w:bidi="en-US"/>
        </w:rPr>
        <w:t>похозяйтсвенных</w:t>
      </w:r>
      <w:proofErr w:type="spellEnd"/>
      <w:r w:rsidRPr="002E15C5">
        <w:rPr>
          <w:rFonts w:ascii="Times New Roman" w:eastAsia="Andale Sans UI" w:hAnsi="Times New Roman" w:cs="Times New Roman"/>
          <w:sz w:val="28"/>
          <w:szCs w:val="28"/>
          <w:lang w:eastAsia="en-US" w:bidi="en-US"/>
        </w:rPr>
        <w:t xml:space="preserve"> книг и 18 справок  о наличии животных в частных подворьях.</w:t>
      </w:r>
    </w:p>
    <w:p w:rsidR="00272993" w:rsidRPr="002E15C5" w:rsidRDefault="00272993"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Осуществлялось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w:t>
      </w:r>
      <w:r w:rsidR="00EA596A" w:rsidRPr="002E15C5">
        <w:rPr>
          <w:rFonts w:ascii="Times New Roman" w:eastAsia="Times New Roman" w:hAnsi="Times New Roman" w:cs="Times New Roman"/>
          <w:sz w:val="28"/>
          <w:szCs w:val="28"/>
        </w:rPr>
        <w:t>городском</w:t>
      </w:r>
      <w:r w:rsidRPr="002E15C5">
        <w:rPr>
          <w:rFonts w:ascii="Times New Roman" w:eastAsia="Times New Roman" w:hAnsi="Times New Roman" w:cs="Times New Roman"/>
          <w:sz w:val="28"/>
          <w:szCs w:val="28"/>
        </w:rPr>
        <w:t xml:space="preserve"> поселении в отчетном периоде состояло военнообязанных </w:t>
      </w:r>
      <w:r w:rsidR="00C4180E" w:rsidRPr="002E15C5">
        <w:rPr>
          <w:rFonts w:ascii="Times New Roman" w:eastAsia="Times New Roman" w:hAnsi="Times New Roman" w:cs="Times New Roman"/>
          <w:sz w:val="28"/>
          <w:szCs w:val="28"/>
        </w:rPr>
        <w:t xml:space="preserve">2199 </w:t>
      </w:r>
      <w:r w:rsidRPr="002E15C5">
        <w:rPr>
          <w:rFonts w:ascii="Times New Roman" w:eastAsia="Times New Roman" w:hAnsi="Times New Roman" w:cs="Times New Roman"/>
          <w:sz w:val="28"/>
          <w:szCs w:val="28"/>
        </w:rPr>
        <w:t>человек, в том числе: </w:t>
      </w: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Солдат – </w:t>
      </w:r>
      <w:r w:rsidR="00C4180E" w:rsidRPr="002E15C5">
        <w:rPr>
          <w:rFonts w:ascii="Times New Roman" w:eastAsia="Times New Roman" w:hAnsi="Times New Roman" w:cs="Times New Roman"/>
          <w:sz w:val="28"/>
          <w:szCs w:val="28"/>
        </w:rPr>
        <w:t xml:space="preserve">1825 </w:t>
      </w:r>
      <w:r w:rsidRPr="002E15C5">
        <w:rPr>
          <w:rFonts w:ascii="Times New Roman" w:eastAsia="Times New Roman" w:hAnsi="Times New Roman" w:cs="Times New Roman"/>
          <w:sz w:val="28"/>
          <w:szCs w:val="28"/>
        </w:rPr>
        <w:t xml:space="preserve"> человек </w:t>
      </w: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Офицеров – </w:t>
      </w:r>
      <w:r w:rsidR="00C4180E" w:rsidRPr="002E15C5">
        <w:rPr>
          <w:rFonts w:ascii="Times New Roman" w:eastAsia="Times New Roman" w:hAnsi="Times New Roman" w:cs="Times New Roman"/>
          <w:sz w:val="28"/>
          <w:szCs w:val="28"/>
        </w:rPr>
        <w:t xml:space="preserve">141 </w:t>
      </w:r>
      <w:r w:rsidRPr="002E15C5">
        <w:rPr>
          <w:rFonts w:ascii="Times New Roman" w:eastAsia="Times New Roman" w:hAnsi="Times New Roman" w:cs="Times New Roman"/>
          <w:sz w:val="28"/>
          <w:szCs w:val="28"/>
        </w:rPr>
        <w:t>человек </w:t>
      </w: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lastRenderedPageBreak/>
        <w:t>Призывников – </w:t>
      </w:r>
      <w:r w:rsidR="00C4180E" w:rsidRPr="002E15C5">
        <w:rPr>
          <w:rFonts w:ascii="Times New Roman" w:eastAsia="Times New Roman" w:hAnsi="Times New Roman" w:cs="Times New Roman"/>
          <w:sz w:val="28"/>
          <w:szCs w:val="28"/>
        </w:rPr>
        <w:t xml:space="preserve">186 </w:t>
      </w:r>
      <w:r w:rsidRPr="002E15C5">
        <w:rPr>
          <w:rFonts w:ascii="Times New Roman" w:eastAsia="Times New Roman" w:hAnsi="Times New Roman" w:cs="Times New Roman"/>
          <w:sz w:val="28"/>
          <w:szCs w:val="28"/>
        </w:rPr>
        <w:t> человек.  </w:t>
      </w:r>
    </w:p>
    <w:p w:rsidR="009C7711" w:rsidRPr="002E15C5" w:rsidRDefault="009C7711"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Но не все жители ответственно относятся к воинской обязанности. В настоящее время </w:t>
      </w:r>
      <w:r w:rsidR="00C4180E" w:rsidRPr="002E15C5">
        <w:rPr>
          <w:rFonts w:ascii="Times New Roman" w:eastAsia="Times New Roman" w:hAnsi="Times New Roman" w:cs="Times New Roman"/>
          <w:sz w:val="28"/>
          <w:szCs w:val="28"/>
        </w:rPr>
        <w:t xml:space="preserve">12 </w:t>
      </w:r>
      <w:r w:rsidRPr="002E15C5">
        <w:rPr>
          <w:rFonts w:ascii="Times New Roman" w:eastAsia="Times New Roman" w:hAnsi="Times New Roman" w:cs="Times New Roman"/>
          <w:sz w:val="28"/>
          <w:szCs w:val="28"/>
        </w:rPr>
        <w:t>призывника уклоняются от срочной службы в рядах Вооруженных Сил  РФ. </w:t>
      </w:r>
    </w:p>
    <w:p w:rsidR="008101B5" w:rsidRPr="002E15C5" w:rsidRDefault="008101B5" w:rsidP="002E15C5">
      <w:pPr>
        <w:pStyle w:val="a3"/>
        <w:shd w:val="clear" w:color="auto" w:fill="FFFFFF"/>
        <w:spacing w:before="0" w:beforeAutospacing="0" w:after="150" w:afterAutospacing="0"/>
        <w:ind w:firstLine="567"/>
        <w:jc w:val="both"/>
        <w:rPr>
          <w:sz w:val="28"/>
          <w:szCs w:val="28"/>
        </w:rPr>
      </w:pPr>
    </w:p>
    <w:p w:rsidR="00DB3D19" w:rsidRPr="002E15C5" w:rsidRDefault="00AC7C05"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        Д</w:t>
      </w:r>
      <w:r w:rsidR="00DB3D19" w:rsidRPr="002E15C5">
        <w:rPr>
          <w:sz w:val="28"/>
          <w:szCs w:val="28"/>
        </w:rPr>
        <w:t xml:space="preserve">ля решения насущных задач, нам приходится исходить из своих финансовых возможностей. Поэтому увеличение собственной доходной части бюджета, вхождение в областные и федеральные программы было и остаётся для администрации </w:t>
      </w:r>
      <w:r w:rsidR="00B96ECB" w:rsidRPr="002E15C5">
        <w:rPr>
          <w:sz w:val="28"/>
          <w:szCs w:val="28"/>
        </w:rPr>
        <w:t xml:space="preserve">поселения </w:t>
      </w:r>
      <w:r w:rsidR="00DB3D19" w:rsidRPr="002E15C5">
        <w:rPr>
          <w:sz w:val="28"/>
          <w:szCs w:val="28"/>
        </w:rPr>
        <w:t xml:space="preserve"> первостепенным.</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За </w:t>
      </w:r>
      <w:r w:rsidR="00B96ECB" w:rsidRPr="002E15C5">
        <w:rPr>
          <w:sz w:val="28"/>
          <w:szCs w:val="28"/>
        </w:rPr>
        <w:t>12</w:t>
      </w:r>
      <w:r w:rsidRPr="002E15C5">
        <w:rPr>
          <w:sz w:val="28"/>
          <w:szCs w:val="28"/>
        </w:rPr>
        <w:t xml:space="preserve"> месяцев </w:t>
      </w:r>
      <w:r w:rsidRPr="002E15C5">
        <w:rPr>
          <w:rStyle w:val="a4"/>
          <w:b w:val="0"/>
          <w:sz w:val="28"/>
          <w:szCs w:val="28"/>
        </w:rPr>
        <w:t>исполнение бюджета</w:t>
      </w:r>
      <w:r w:rsidRPr="002E15C5">
        <w:rPr>
          <w:sz w:val="28"/>
          <w:szCs w:val="28"/>
        </w:rPr>
        <w:t> </w:t>
      </w:r>
      <w:r w:rsidR="00C21173" w:rsidRPr="002E15C5">
        <w:rPr>
          <w:sz w:val="28"/>
          <w:szCs w:val="28"/>
        </w:rPr>
        <w:t xml:space="preserve">поселения </w:t>
      </w:r>
      <w:r w:rsidRPr="002E15C5">
        <w:rPr>
          <w:sz w:val="28"/>
          <w:szCs w:val="28"/>
        </w:rPr>
        <w:t xml:space="preserve"> по доходам составило </w:t>
      </w:r>
      <w:r w:rsidR="001976B5" w:rsidRPr="002E15C5">
        <w:rPr>
          <w:sz w:val="28"/>
          <w:szCs w:val="28"/>
        </w:rPr>
        <w:t>84,006</w:t>
      </w:r>
      <w:r w:rsidRPr="002E15C5">
        <w:rPr>
          <w:sz w:val="28"/>
          <w:szCs w:val="28"/>
        </w:rPr>
        <w:t xml:space="preserve"> млн. рублей, что </w:t>
      </w:r>
      <w:r w:rsidR="001976B5" w:rsidRPr="002E15C5">
        <w:rPr>
          <w:sz w:val="28"/>
          <w:szCs w:val="28"/>
        </w:rPr>
        <w:t>меньше</w:t>
      </w:r>
      <w:r w:rsidRPr="002E15C5">
        <w:rPr>
          <w:sz w:val="28"/>
          <w:szCs w:val="28"/>
        </w:rPr>
        <w:t xml:space="preserve"> аналогичного периода прошлого года на </w:t>
      </w:r>
      <w:r w:rsidR="001976B5" w:rsidRPr="002E15C5">
        <w:rPr>
          <w:sz w:val="28"/>
          <w:szCs w:val="28"/>
        </w:rPr>
        <w:t>6,3 млн. руб. (на 7,5%).</w:t>
      </w:r>
      <w:r w:rsidRPr="002E15C5">
        <w:rPr>
          <w:sz w:val="28"/>
          <w:szCs w:val="28"/>
        </w:rPr>
        <w:t xml:space="preserve"> В том числе собственные доходы бюджета </w:t>
      </w:r>
      <w:r w:rsidR="00C21173" w:rsidRPr="002E15C5">
        <w:rPr>
          <w:sz w:val="28"/>
          <w:szCs w:val="28"/>
        </w:rPr>
        <w:t xml:space="preserve">поселения </w:t>
      </w:r>
      <w:r w:rsidRPr="002E15C5">
        <w:rPr>
          <w:sz w:val="28"/>
          <w:szCs w:val="28"/>
        </w:rPr>
        <w:t xml:space="preserve"> увеличены к уровню соответствующего периода прошлого года на </w:t>
      </w:r>
      <w:r w:rsidR="006652D1" w:rsidRPr="002E15C5">
        <w:rPr>
          <w:sz w:val="28"/>
          <w:szCs w:val="28"/>
        </w:rPr>
        <w:t xml:space="preserve">27,6 </w:t>
      </w:r>
      <w:r w:rsidRPr="002E15C5">
        <w:rPr>
          <w:sz w:val="28"/>
          <w:szCs w:val="28"/>
        </w:rPr>
        <w:t xml:space="preserve">% и составляют </w:t>
      </w:r>
      <w:r w:rsidR="001976B5" w:rsidRPr="002E15C5">
        <w:rPr>
          <w:sz w:val="28"/>
          <w:szCs w:val="28"/>
        </w:rPr>
        <w:t xml:space="preserve">63,525 </w:t>
      </w:r>
      <w:r w:rsidRPr="002E15C5">
        <w:rPr>
          <w:sz w:val="28"/>
          <w:szCs w:val="28"/>
        </w:rPr>
        <w:t xml:space="preserve"> млн. рублей.</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Основным источником налоговых поступлений в бюджет </w:t>
      </w:r>
      <w:r w:rsidR="00C21173" w:rsidRPr="002E15C5">
        <w:rPr>
          <w:sz w:val="28"/>
          <w:szCs w:val="28"/>
        </w:rPr>
        <w:t xml:space="preserve">городского поселения Новосемейкино </w:t>
      </w:r>
      <w:r w:rsidRPr="002E15C5">
        <w:rPr>
          <w:sz w:val="28"/>
          <w:szCs w:val="28"/>
        </w:rPr>
        <w:t>по-прежнему остаются налог на доходы физических лиц,</w:t>
      </w:r>
      <w:r w:rsidR="00985AD4" w:rsidRPr="002E15C5">
        <w:rPr>
          <w:sz w:val="28"/>
          <w:szCs w:val="28"/>
        </w:rPr>
        <w:t xml:space="preserve"> налог на имущество и землю,</w:t>
      </w:r>
      <w:r w:rsidRPr="002E15C5">
        <w:rPr>
          <w:sz w:val="28"/>
          <w:szCs w:val="28"/>
        </w:rPr>
        <w:t xml:space="preserve"> доходы, получаемые в виде арендной платы за земельные участки, а также средства от продажи</w:t>
      </w:r>
      <w:r w:rsidR="00C21173" w:rsidRPr="002E15C5">
        <w:rPr>
          <w:sz w:val="28"/>
          <w:szCs w:val="28"/>
        </w:rPr>
        <w:t xml:space="preserve"> </w:t>
      </w:r>
      <w:r w:rsidRPr="002E15C5">
        <w:rPr>
          <w:sz w:val="28"/>
          <w:szCs w:val="28"/>
        </w:rPr>
        <w:t xml:space="preserve"> муниципальной собственности.</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Для пополнения </w:t>
      </w:r>
      <w:r w:rsidR="00C21173" w:rsidRPr="002E15C5">
        <w:rPr>
          <w:sz w:val="28"/>
          <w:szCs w:val="28"/>
        </w:rPr>
        <w:t>бюджета</w:t>
      </w:r>
      <w:r w:rsidRPr="002E15C5">
        <w:rPr>
          <w:sz w:val="28"/>
          <w:szCs w:val="28"/>
        </w:rPr>
        <w:t xml:space="preserve"> принимались дополнительные меры по снижению недоимки и проведения индивидуальной работы с неплательщиками – недоимщиками, с которых взыскано более </w:t>
      </w:r>
      <w:r w:rsidR="006652D1" w:rsidRPr="002E15C5">
        <w:rPr>
          <w:sz w:val="28"/>
          <w:szCs w:val="28"/>
        </w:rPr>
        <w:t xml:space="preserve">2,0 </w:t>
      </w:r>
      <w:r w:rsidRPr="002E15C5">
        <w:rPr>
          <w:sz w:val="28"/>
          <w:szCs w:val="28"/>
        </w:rPr>
        <w:t xml:space="preserve"> млн. рублей.</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По </w:t>
      </w:r>
      <w:r w:rsidR="00C21173" w:rsidRPr="002E15C5">
        <w:rPr>
          <w:sz w:val="28"/>
          <w:szCs w:val="28"/>
        </w:rPr>
        <w:t xml:space="preserve">поселению </w:t>
      </w:r>
      <w:r w:rsidRPr="002E15C5">
        <w:rPr>
          <w:sz w:val="28"/>
          <w:szCs w:val="28"/>
        </w:rPr>
        <w:t xml:space="preserve"> в целом, перевыполнен</w:t>
      </w:r>
      <w:r w:rsidR="00C21173" w:rsidRPr="002E15C5">
        <w:rPr>
          <w:sz w:val="28"/>
          <w:szCs w:val="28"/>
        </w:rPr>
        <w:t>ы</w:t>
      </w:r>
      <w:r w:rsidRPr="002E15C5">
        <w:rPr>
          <w:sz w:val="28"/>
          <w:szCs w:val="28"/>
        </w:rPr>
        <w:t xml:space="preserve"> плановы</w:t>
      </w:r>
      <w:r w:rsidR="00C21173" w:rsidRPr="002E15C5">
        <w:rPr>
          <w:sz w:val="28"/>
          <w:szCs w:val="28"/>
        </w:rPr>
        <w:t>е</w:t>
      </w:r>
      <w:r w:rsidRPr="002E15C5">
        <w:rPr>
          <w:sz w:val="28"/>
          <w:szCs w:val="28"/>
        </w:rPr>
        <w:t xml:space="preserve"> назначени</w:t>
      </w:r>
      <w:r w:rsidR="00C21173" w:rsidRPr="002E15C5">
        <w:rPr>
          <w:sz w:val="28"/>
          <w:szCs w:val="28"/>
        </w:rPr>
        <w:t>я</w:t>
      </w:r>
      <w:r w:rsidRPr="002E15C5">
        <w:rPr>
          <w:sz w:val="28"/>
          <w:szCs w:val="28"/>
        </w:rPr>
        <w:t xml:space="preserve"> и поступлени</w:t>
      </w:r>
      <w:r w:rsidR="00C21173" w:rsidRPr="002E15C5">
        <w:rPr>
          <w:sz w:val="28"/>
          <w:szCs w:val="28"/>
        </w:rPr>
        <w:t>я</w:t>
      </w:r>
      <w:r w:rsidRPr="002E15C5">
        <w:rPr>
          <w:sz w:val="28"/>
          <w:szCs w:val="28"/>
        </w:rPr>
        <w:t xml:space="preserve"> доходов в 2021 году на </w:t>
      </w:r>
      <w:r w:rsidR="006652D1" w:rsidRPr="002E15C5">
        <w:rPr>
          <w:sz w:val="28"/>
          <w:szCs w:val="28"/>
        </w:rPr>
        <w:t>33,3</w:t>
      </w:r>
      <w:r w:rsidRPr="002E15C5">
        <w:rPr>
          <w:sz w:val="28"/>
          <w:szCs w:val="28"/>
        </w:rPr>
        <w:t xml:space="preserve"> млн. рублей от первоначального плана, </w:t>
      </w:r>
      <w:r w:rsidR="00C21173" w:rsidRPr="002E15C5">
        <w:rPr>
          <w:sz w:val="28"/>
          <w:szCs w:val="28"/>
        </w:rPr>
        <w:t xml:space="preserve">и были </w:t>
      </w:r>
      <w:r w:rsidRPr="002E15C5">
        <w:rPr>
          <w:sz w:val="28"/>
          <w:szCs w:val="28"/>
        </w:rPr>
        <w:t xml:space="preserve"> направлены на решение социальных и экономических задач.</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Эффективное </w:t>
      </w:r>
      <w:r w:rsidRPr="002E15C5">
        <w:rPr>
          <w:rStyle w:val="a4"/>
          <w:b w:val="0"/>
          <w:sz w:val="28"/>
          <w:szCs w:val="28"/>
        </w:rPr>
        <w:t>управление и распоряжение земельными ресурсами </w:t>
      </w:r>
      <w:r w:rsidRPr="002E15C5">
        <w:rPr>
          <w:sz w:val="28"/>
          <w:szCs w:val="28"/>
        </w:rPr>
        <w:t>является залогом успешного пополнения  бюджета.</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Для выполнения этой задачи </w:t>
      </w:r>
      <w:r w:rsidR="005A18C3" w:rsidRPr="002E15C5">
        <w:rPr>
          <w:sz w:val="28"/>
          <w:szCs w:val="28"/>
        </w:rPr>
        <w:t>Администрацией поселения</w:t>
      </w:r>
      <w:r w:rsidRPr="002E15C5">
        <w:rPr>
          <w:sz w:val="28"/>
          <w:szCs w:val="28"/>
        </w:rPr>
        <w:t xml:space="preserve"> и </w:t>
      </w:r>
      <w:r w:rsidR="005A18C3" w:rsidRPr="002E15C5">
        <w:rPr>
          <w:sz w:val="28"/>
          <w:szCs w:val="28"/>
        </w:rPr>
        <w:t xml:space="preserve">КУМС муниципального </w:t>
      </w:r>
      <w:r w:rsidRPr="002E15C5">
        <w:rPr>
          <w:sz w:val="28"/>
          <w:szCs w:val="28"/>
        </w:rPr>
        <w:t xml:space="preserve"> района</w:t>
      </w:r>
      <w:r w:rsidR="005A18C3" w:rsidRPr="002E15C5">
        <w:rPr>
          <w:sz w:val="28"/>
          <w:szCs w:val="28"/>
        </w:rPr>
        <w:t xml:space="preserve"> </w:t>
      </w:r>
      <w:proofErr w:type="gramStart"/>
      <w:r w:rsidR="005A18C3" w:rsidRPr="002E15C5">
        <w:rPr>
          <w:sz w:val="28"/>
          <w:szCs w:val="28"/>
        </w:rPr>
        <w:t>Красноярский</w:t>
      </w:r>
      <w:proofErr w:type="gramEnd"/>
      <w:r w:rsidR="005A18C3" w:rsidRPr="002E15C5">
        <w:rPr>
          <w:sz w:val="28"/>
          <w:szCs w:val="28"/>
        </w:rPr>
        <w:t xml:space="preserve"> было </w:t>
      </w:r>
      <w:r w:rsidRPr="002E15C5">
        <w:rPr>
          <w:sz w:val="28"/>
          <w:szCs w:val="28"/>
        </w:rPr>
        <w:t xml:space="preserve"> заключено дополнительно более </w:t>
      </w:r>
      <w:r w:rsidR="00612D7C" w:rsidRPr="002E15C5">
        <w:rPr>
          <w:sz w:val="28"/>
          <w:szCs w:val="28"/>
        </w:rPr>
        <w:t xml:space="preserve">27 </w:t>
      </w:r>
      <w:r w:rsidRPr="002E15C5">
        <w:rPr>
          <w:sz w:val="28"/>
          <w:szCs w:val="28"/>
        </w:rPr>
        <w:t xml:space="preserve">договоров аренды на земельные участки.  Фактические поступления в бюджет </w:t>
      </w:r>
      <w:r w:rsidR="005A18C3" w:rsidRPr="002E15C5">
        <w:rPr>
          <w:sz w:val="28"/>
          <w:szCs w:val="28"/>
        </w:rPr>
        <w:t xml:space="preserve">поселения </w:t>
      </w:r>
      <w:r w:rsidRPr="002E15C5">
        <w:rPr>
          <w:sz w:val="28"/>
          <w:szCs w:val="28"/>
        </w:rPr>
        <w:t xml:space="preserve">  за </w:t>
      </w:r>
      <w:r w:rsidR="005A18C3" w:rsidRPr="002E15C5">
        <w:rPr>
          <w:sz w:val="28"/>
          <w:szCs w:val="28"/>
        </w:rPr>
        <w:t xml:space="preserve">12 </w:t>
      </w:r>
      <w:r w:rsidRPr="002E15C5">
        <w:rPr>
          <w:sz w:val="28"/>
          <w:szCs w:val="28"/>
        </w:rPr>
        <w:t xml:space="preserve"> месяцев  2021</w:t>
      </w:r>
      <w:r w:rsidR="005A18C3" w:rsidRPr="002E15C5">
        <w:rPr>
          <w:sz w:val="28"/>
          <w:szCs w:val="28"/>
        </w:rPr>
        <w:t xml:space="preserve"> </w:t>
      </w:r>
      <w:r w:rsidRPr="002E15C5">
        <w:rPr>
          <w:sz w:val="28"/>
          <w:szCs w:val="28"/>
        </w:rPr>
        <w:t>г</w:t>
      </w:r>
      <w:r w:rsidR="005A18C3" w:rsidRPr="002E15C5">
        <w:rPr>
          <w:sz w:val="28"/>
          <w:szCs w:val="28"/>
        </w:rPr>
        <w:t>.</w:t>
      </w:r>
      <w:r w:rsidRPr="002E15C5">
        <w:rPr>
          <w:sz w:val="28"/>
          <w:szCs w:val="28"/>
        </w:rPr>
        <w:t xml:space="preserve"> составили</w:t>
      </w:r>
      <w:r w:rsidR="005A18C3" w:rsidRPr="002E15C5">
        <w:rPr>
          <w:sz w:val="28"/>
          <w:szCs w:val="28"/>
        </w:rPr>
        <w:t xml:space="preserve">  </w:t>
      </w:r>
      <w:r w:rsidR="00612D7C" w:rsidRPr="002E15C5">
        <w:rPr>
          <w:sz w:val="28"/>
          <w:szCs w:val="28"/>
        </w:rPr>
        <w:t>2,009 млн.</w:t>
      </w:r>
      <w:r w:rsidRPr="002E15C5">
        <w:rPr>
          <w:sz w:val="28"/>
          <w:szCs w:val="28"/>
        </w:rPr>
        <w:t xml:space="preserve"> рублей</w:t>
      </w:r>
      <w:proofErr w:type="gramStart"/>
      <w:r w:rsidRPr="002E15C5">
        <w:rPr>
          <w:sz w:val="28"/>
          <w:szCs w:val="28"/>
        </w:rPr>
        <w:t>.</w:t>
      </w:r>
      <w:r w:rsidR="005A18C3" w:rsidRPr="002E15C5">
        <w:rPr>
          <w:sz w:val="28"/>
          <w:szCs w:val="28"/>
        </w:rPr>
        <w:t xml:space="preserve">, </w:t>
      </w:r>
      <w:r w:rsidRPr="002E15C5">
        <w:rPr>
          <w:sz w:val="28"/>
          <w:szCs w:val="28"/>
        </w:rPr>
        <w:t xml:space="preserve"> </w:t>
      </w:r>
      <w:proofErr w:type="gramEnd"/>
      <w:r w:rsidRPr="002E15C5">
        <w:rPr>
          <w:sz w:val="28"/>
          <w:szCs w:val="28"/>
        </w:rPr>
        <w:t xml:space="preserve">что на </w:t>
      </w:r>
      <w:r w:rsidR="00612D7C" w:rsidRPr="002E15C5">
        <w:rPr>
          <w:sz w:val="28"/>
          <w:szCs w:val="28"/>
        </w:rPr>
        <w:t>687 тыс.</w:t>
      </w:r>
      <w:r w:rsidRPr="002E15C5">
        <w:rPr>
          <w:sz w:val="28"/>
          <w:szCs w:val="28"/>
        </w:rPr>
        <w:t xml:space="preserve"> рублей больше соответствующего периода прошлого года.</w:t>
      </w:r>
    </w:p>
    <w:p w:rsidR="00DB3D19" w:rsidRPr="002E15C5" w:rsidRDefault="00C54D8C"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 </w:t>
      </w:r>
      <w:r w:rsidR="00DB3D19" w:rsidRPr="002E15C5">
        <w:rPr>
          <w:sz w:val="28"/>
          <w:szCs w:val="28"/>
        </w:rPr>
        <w:t xml:space="preserve">Значительно увеличен объем средств, направленных на реализацию национальных проектов. В нашем </w:t>
      </w:r>
      <w:r w:rsidR="009A42A9" w:rsidRPr="002E15C5">
        <w:rPr>
          <w:sz w:val="28"/>
          <w:szCs w:val="28"/>
        </w:rPr>
        <w:t xml:space="preserve">поселении </w:t>
      </w:r>
      <w:r w:rsidR="00DB3D19" w:rsidRPr="002E15C5">
        <w:rPr>
          <w:sz w:val="28"/>
          <w:szCs w:val="28"/>
        </w:rPr>
        <w:t>реализ</w:t>
      </w:r>
      <w:r w:rsidR="009A42A9" w:rsidRPr="002E15C5">
        <w:rPr>
          <w:sz w:val="28"/>
          <w:szCs w:val="28"/>
        </w:rPr>
        <w:t xml:space="preserve">овано </w:t>
      </w:r>
      <w:r w:rsidR="00DA6DA4" w:rsidRPr="002E15C5">
        <w:rPr>
          <w:sz w:val="28"/>
          <w:szCs w:val="28"/>
        </w:rPr>
        <w:t>5</w:t>
      </w:r>
      <w:r w:rsidR="00DB3D19" w:rsidRPr="002E15C5">
        <w:rPr>
          <w:sz w:val="28"/>
          <w:szCs w:val="28"/>
        </w:rPr>
        <w:t xml:space="preserve"> таких проектов, на которые использовано более </w:t>
      </w:r>
      <w:r w:rsidR="007A7E7E" w:rsidRPr="002E15C5">
        <w:rPr>
          <w:sz w:val="28"/>
          <w:szCs w:val="28"/>
        </w:rPr>
        <w:t xml:space="preserve"> 23,6 </w:t>
      </w:r>
      <w:r w:rsidR="002F61F2" w:rsidRPr="002E15C5">
        <w:rPr>
          <w:sz w:val="28"/>
          <w:szCs w:val="28"/>
        </w:rPr>
        <w:t xml:space="preserve"> </w:t>
      </w:r>
      <w:r w:rsidR="00DA6DA4" w:rsidRPr="002E15C5">
        <w:rPr>
          <w:sz w:val="28"/>
          <w:szCs w:val="28"/>
        </w:rPr>
        <w:t xml:space="preserve"> </w:t>
      </w:r>
      <w:r w:rsidR="00DB3D19" w:rsidRPr="002E15C5">
        <w:rPr>
          <w:sz w:val="28"/>
          <w:szCs w:val="28"/>
        </w:rPr>
        <w:t>млн. рублей.</w:t>
      </w:r>
    </w:p>
    <w:p w:rsidR="005A18C3" w:rsidRPr="002E15C5" w:rsidRDefault="005A18C3"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Была проведена </w:t>
      </w:r>
      <w:r w:rsidR="00DB3D19" w:rsidRPr="002E15C5">
        <w:rPr>
          <w:sz w:val="28"/>
          <w:szCs w:val="28"/>
        </w:rPr>
        <w:t xml:space="preserve"> активная работа по </w:t>
      </w:r>
      <w:r w:rsidR="00DB3D19" w:rsidRPr="002E15C5">
        <w:rPr>
          <w:rStyle w:val="a4"/>
          <w:b w:val="0"/>
          <w:sz w:val="28"/>
          <w:szCs w:val="28"/>
        </w:rPr>
        <w:t xml:space="preserve">формированию бюджета </w:t>
      </w:r>
      <w:r w:rsidRPr="002E15C5">
        <w:rPr>
          <w:rStyle w:val="a4"/>
          <w:b w:val="0"/>
          <w:sz w:val="28"/>
          <w:szCs w:val="28"/>
        </w:rPr>
        <w:t xml:space="preserve">поселения </w:t>
      </w:r>
      <w:r w:rsidR="00DB3D19" w:rsidRPr="002E15C5">
        <w:rPr>
          <w:rStyle w:val="a4"/>
          <w:b w:val="0"/>
          <w:sz w:val="28"/>
          <w:szCs w:val="28"/>
        </w:rPr>
        <w:t xml:space="preserve"> на 2022 год</w:t>
      </w:r>
      <w:r w:rsidR="00DB3D19" w:rsidRPr="002E15C5">
        <w:rPr>
          <w:sz w:val="28"/>
          <w:szCs w:val="28"/>
        </w:rPr>
        <w:t xml:space="preserve">. Новым бюджетом сохранены приоритеты по социальному благополучию жителей </w:t>
      </w:r>
      <w:r w:rsidRPr="002E15C5">
        <w:rPr>
          <w:sz w:val="28"/>
          <w:szCs w:val="28"/>
        </w:rPr>
        <w:t>поселения</w:t>
      </w:r>
      <w:r w:rsidR="00DB3D19" w:rsidRPr="002E15C5">
        <w:rPr>
          <w:sz w:val="28"/>
          <w:szCs w:val="28"/>
        </w:rPr>
        <w:t xml:space="preserve">, созданию условий для развития и комфортной среды для проживания. </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 2021 году впервые была проведена сельскохозяйственная </w:t>
      </w:r>
      <w:proofErr w:type="spellStart"/>
      <w:r w:rsidRPr="002E15C5">
        <w:rPr>
          <w:sz w:val="28"/>
          <w:szCs w:val="28"/>
        </w:rPr>
        <w:t>микроперепись</w:t>
      </w:r>
      <w:proofErr w:type="spellEnd"/>
      <w:r w:rsidRPr="002E15C5">
        <w:rPr>
          <w:sz w:val="28"/>
          <w:szCs w:val="28"/>
        </w:rPr>
        <w:t xml:space="preserve">. По предварительным данным </w:t>
      </w:r>
      <w:r w:rsidR="00DA29AE" w:rsidRPr="002E15C5">
        <w:rPr>
          <w:sz w:val="28"/>
          <w:szCs w:val="28"/>
        </w:rPr>
        <w:t xml:space="preserve">произошло </w:t>
      </w:r>
      <w:r w:rsidRPr="002E15C5">
        <w:rPr>
          <w:sz w:val="28"/>
          <w:szCs w:val="28"/>
        </w:rPr>
        <w:t>снижения поголовья животных в личных подсобных хозяйствах</w:t>
      </w:r>
      <w:r w:rsidR="00DA29AE" w:rsidRPr="002E15C5">
        <w:rPr>
          <w:sz w:val="28"/>
          <w:szCs w:val="28"/>
        </w:rPr>
        <w:t>,</w:t>
      </w:r>
      <w:r w:rsidR="003728EC" w:rsidRPr="002E15C5">
        <w:rPr>
          <w:sz w:val="28"/>
          <w:szCs w:val="28"/>
        </w:rPr>
        <w:t xml:space="preserve"> в </w:t>
      </w:r>
      <w:r w:rsidR="00DA29AE" w:rsidRPr="002E15C5">
        <w:rPr>
          <w:sz w:val="28"/>
          <w:szCs w:val="28"/>
        </w:rPr>
        <w:t xml:space="preserve">  связи  </w:t>
      </w:r>
      <w:r w:rsidR="00A36BAD" w:rsidRPr="002E15C5">
        <w:rPr>
          <w:sz w:val="28"/>
          <w:szCs w:val="28"/>
        </w:rPr>
        <w:t xml:space="preserve">с </w:t>
      </w:r>
      <w:r w:rsidR="00A36BAD" w:rsidRPr="002E15C5">
        <w:rPr>
          <w:sz w:val="28"/>
          <w:szCs w:val="28"/>
        </w:rPr>
        <w:lastRenderedPageBreak/>
        <w:t xml:space="preserve">установлением  на территории района </w:t>
      </w:r>
      <w:r w:rsidR="00A36BAD" w:rsidRPr="002E15C5">
        <w:rPr>
          <w:sz w:val="28"/>
          <w:szCs w:val="28"/>
          <w:shd w:val="clear" w:color="auto" w:fill="FFFFFF"/>
        </w:rPr>
        <w:t> ограничительных мероприятий  из-за вспышки африканской чумы свиней.</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 течение </w:t>
      </w:r>
      <w:r w:rsidR="00EA486F" w:rsidRPr="002E15C5">
        <w:rPr>
          <w:sz w:val="28"/>
          <w:szCs w:val="28"/>
        </w:rPr>
        <w:t xml:space="preserve">2021 </w:t>
      </w:r>
      <w:r w:rsidRPr="002E15C5">
        <w:rPr>
          <w:sz w:val="28"/>
          <w:szCs w:val="28"/>
        </w:rPr>
        <w:t>года продолжа</w:t>
      </w:r>
      <w:r w:rsidR="00EA486F" w:rsidRPr="002E15C5">
        <w:rPr>
          <w:sz w:val="28"/>
          <w:szCs w:val="28"/>
        </w:rPr>
        <w:t xml:space="preserve">ли </w:t>
      </w:r>
      <w:r w:rsidRPr="002E15C5">
        <w:rPr>
          <w:sz w:val="28"/>
          <w:szCs w:val="28"/>
        </w:rPr>
        <w:t xml:space="preserve"> реализовываться </w:t>
      </w:r>
      <w:r w:rsidRPr="002E15C5">
        <w:rPr>
          <w:rStyle w:val="a4"/>
          <w:b w:val="0"/>
          <w:sz w:val="28"/>
          <w:szCs w:val="28"/>
        </w:rPr>
        <w:t>экологические мероприятия</w:t>
      </w:r>
      <w:r w:rsidRPr="002E15C5">
        <w:rPr>
          <w:sz w:val="28"/>
          <w:szCs w:val="28"/>
        </w:rPr>
        <w:t xml:space="preserve">, в которых приняли участие более </w:t>
      </w:r>
      <w:r w:rsidR="000A474D" w:rsidRPr="002E15C5">
        <w:rPr>
          <w:sz w:val="28"/>
          <w:szCs w:val="28"/>
        </w:rPr>
        <w:t>1,5 тыс.</w:t>
      </w:r>
      <w:r w:rsidRPr="002E15C5">
        <w:rPr>
          <w:sz w:val="28"/>
          <w:szCs w:val="28"/>
        </w:rPr>
        <w:t xml:space="preserve"> жителей </w:t>
      </w:r>
      <w:r w:rsidR="00EA486F" w:rsidRPr="002E15C5">
        <w:rPr>
          <w:sz w:val="28"/>
          <w:szCs w:val="28"/>
        </w:rPr>
        <w:t>поселения</w:t>
      </w:r>
      <w:r w:rsidRPr="002E15C5">
        <w:rPr>
          <w:sz w:val="28"/>
          <w:szCs w:val="28"/>
        </w:rPr>
        <w:t>.</w:t>
      </w:r>
      <w:r w:rsidR="00BC6E6D" w:rsidRPr="002E15C5">
        <w:rPr>
          <w:sz w:val="28"/>
          <w:szCs w:val="28"/>
        </w:rPr>
        <w:t xml:space="preserve"> </w:t>
      </w:r>
      <w:r w:rsidRPr="002E15C5">
        <w:rPr>
          <w:sz w:val="28"/>
          <w:szCs w:val="28"/>
        </w:rPr>
        <w:t>В ходе проведения экологических субботников очищены придорожные полосы, убраны придомовые территории и места массового отдыха.</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 ходе проведения </w:t>
      </w:r>
      <w:r w:rsidR="00EA486F" w:rsidRPr="002E15C5">
        <w:rPr>
          <w:sz w:val="28"/>
          <w:szCs w:val="28"/>
        </w:rPr>
        <w:t>экологических субботников</w:t>
      </w:r>
      <w:r w:rsidR="00224A8B" w:rsidRPr="002E15C5">
        <w:rPr>
          <w:sz w:val="28"/>
          <w:szCs w:val="28"/>
        </w:rPr>
        <w:t xml:space="preserve"> в поселении </w:t>
      </w:r>
      <w:r w:rsidR="00EA486F" w:rsidRPr="002E15C5">
        <w:rPr>
          <w:sz w:val="28"/>
          <w:szCs w:val="28"/>
        </w:rPr>
        <w:t xml:space="preserve"> </w:t>
      </w:r>
      <w:r w:rsidRPr="002E15C5">
        <w:rPr>
          <w:sz w:val="28"/>
          <w:szCs w:val="28"/>
        </w:rPr>
        <w:t xml:space="preserve"> было высажено </w:t>
      </w:r>
      <w:r w:rsidR="003C0CE2" w:rsidRPr="002E15C5">
        <w:rPr>
          <w:sz w:val="28"/>
          <w:szCs w:val="28"/>
        </w:rPr>
        <w:t>более 100</w:t>
      </w:r>
      <w:r w:rsidR="00B740FE" w:rsidRPr="002E15C5">
        <w:rPr>
          <w:sz w:val="28"/>
          <w:szCs w:val="28"/>
        </w:rPr>
        <w:t xml:space="preserve"> саженцев деревьев,  </w:t>
      </w:r>
      <w:r w:rsidR="003C0CE2" w:rsidRPr="002E15C5">
        <w:rPr>
          <w:sz w:val="28"/>
          <w:szCs w:val="28"/>
        </w:rPr>
        <w:t xml:space="preserve">453 </w:t>
      </w:r>
      <w:r w:rsidRPr="002E15C5">
        <w:rPr>
          <w:sz w:val="28"/>
          <w:szCs w:val="28"/>
        </w:rPr>
        <w:t xml:space="preserve"> м² цветников.</w:t>
      </w:r>
    </w:p>
    <w:p w:rsidR="000E2D28" w:rsidRPr="002E15C5" w:rsidRDefault="00224A8B" w:rsidP="002E15C5">
      <w:pPr>
        <w:pStyle w:val="a3"/>
        <w:shd w:val="clear" w:color="auto" w:fill="FFFFFF"/>
        <w:spacing w:before="0" w:beforeAutospacing="0" w:after="150" w:afterAutospacing="0"/>
        <w:ind w:firstLine="567"/>
        <w:jc w:val="both"/>
        <w:rPr>
          <w:sz w:val="28"/>
          <w:szCs w:val="28"/>
        </w:rPr>
      </w:pPr>
      <w:r w:rsidRPr="002E15C5">
        <w:rPr>
          <w:sz w:val="28"/>
          <w:szCs w:val="28"/>
        </w:rPr>
        <w:t>В</w:t>
      </w:r>
      <w:r w:rsidR="00DB3D19" w:rsidRPr="002E15C5">
        <w:rPr>
          <w:sz w:val="28"/>
          <w:szCs w:val="28"/>
        </w:rPr>
        <w:t xml:space="preserve"> рамках государственной программы </w:t>
      </w:r>
      <w:r w:rsidR="00BC6E6D" w:rsidRPr="002E15C5">
        <w:rPr>
          <w:sz w:val="28"/>
          <w:szCs w:val="28"/>
        </w:rPr>
        <w:t xml:space="preserve">Самарской области </w:t>
      </w:r>
      <w:r w:rsidR="00DB3D19" w:rsidRPr="002E15C5">
        <w:rPr>
          <w:rStyle w:val="a4"/>
          <w:b w:val="0"/>
          <w:sz w:val="28"/>
          <w:szCs w:val="28"/>
        </w:rPr>
        <w:t>«Комплексное развитие сельских территорий</w:t>
      </w:r>
      <w:r w:rsidR="00BC6E6D" w:rsidRPr="002E15C5">
        <w:rPr>
          <w:rStyle w:val="a4"/>
          <w:b w:val="0"/>
          <w:sz w:val="28"/>
          <w:szCs w:val="28"/>
        </w:rPr>
        <w:t xml:space="preserve"> 2020-2025</w:t>
      </w:r>
      <w:r w:rsidR="00DB3D19" w:rsidRPr="002E15C5">
        <w:rPr>
          <w:rStyle w:val="a4"/>
          <w:b w:val="0"/>
          <w:sz w:val="28"/>
          <w:szCs w:val="28"/>
        </w:rPr>
        <w:t>»</w:t>
      </w:r>
      <w:r w:rsidR="00EA486F" w:rsidRPr="002E15C5">
        <w:rPr>
          <w:rStyle w:val="a4"/>
          <w:b w:val="0"/>
          <w:sz w:val="28"/>
          <w:szCs w:val="28"/>
        </w:rPr>
        <w:t xml:space="preserve"> </w:t>
      </w:r>
      <w:r w:rsidR="00BC6E6D" w:rsidRPr="002E15C5">
        <w:rPr>
          <w:sz w:val="28"/>
          <w:szCs w:val="28"/>
        </w:rPr>
        <w:t xml:space="preserve">проведены ремонтно-восстановительные работы </w:t>
      </w:r>
      <w:proofErr w:type="spellStart"/>
      <w:r w:rsidR="00BC6E6D" w:rsidRPr="002E15C5">
        <w:rPr>
          <w:sz w:val="28"/>
          <w:szCs w:val="28"/>
        </w:rPr>
        <w:t>улично</w:t>
      </w:r>
      <w:proofErr w:type="spellEnd"/>
      <w:r w:rsidR="00BC6E6D" w:rsidRPr="002E15C5">
        <w:rPr>
          <w:sz w:val="28"/>
          <w:szCs w:val="28"/>
        </w:rPr>
        <w:t xml:space="preserve"> </w:t>
      </w:r>
      <w:proofErr w:type="gramStart"/>
      <w:r w:rsidR="00BC6E6D" w:rsidRPr="002E15C5">
        <w:rPr>
          <w:sz w:val="28"/>
          <w:szCs w:val="28"/>
        </w:rPr>
        <w:t>–д</w:t>
      </w:r>
      <w:proofErr w:type="gramEnd"/>
      <w:r w:rsidR="00BC6E6D" w:rsidRPr="002E15C5">
        <w:rPr>
          <w:sz w:val="28"/>
          <w:szCs w:val="28"/>
        </w:rPr>
        <w:t xml:space="preserve">орожной сети Водного переулка в селе </w:t>
      </w:r>
      <w:proofErr w:type="spellStart"/>
      <w:r w:rsidR="00BC6E6D" w:rsidRPr="002E15C5">
        <w:rPr>
          <w:sz w:val="28"/>
          <w:szCs w:val="28"/>
        </w:rPr>
        <w:t>Старосемейкино</w:t>
      </w:r>
      <w:proofErr w:type="spellEnd"/>
      <w:r w:rsidR="00BC6E6D" w:rsidRPr="002E15C5">
        <w:rPr>
          <w:sz w:val="28"/>
          <w:szCs w:val="28"/>
        </w:rPr>
        <w:t xml:space="preserve"> на сумму 1 967 457,</w:t>
      </w:r>
      <w:r w:rsidR="000E2D28" w:rsidRPr="002E15C5">
        <w:rPr>
          <w:sz w:val="28"/>
          <w:szCs w:val="28"/>
        </w:rPr>
        <w:t>50  рублей.</w:t>
      </w:r>
    </w:p>
    <w:p w:rsidR="000E2D28" w:rsidRPr="002E15C5" w:rsidRDefault="00C41FA7"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Принимая участие в </w:t>
      </w:r>
      <w:r w:rsidR="000E2D28" w:rsidRPr="002E15C5">
        <w:rPr>
          <w:sz w:val="28"/>
          <w:szCs w:val="28"/>
        </w:rPr>
        <w:t xml:space="preserve"> национальн</w:t>
      </w:r>
      <w:r w:rsidRPr="002E15C5">
        <w:rPr>
          <w:sz w:val="28"/>
          <w:szCs w:val="28"/>
        </w:rPr>
        <w:t>ом</w:t>
      </w:r>
      <w:r w:rsidR="000E2D28" w:rsidRPr="002E15C5">
        <w:rPr>
          <w:sz w:val="28"/>
          <w:szCs w:val="28"/>
        </w:rPr>
        <w:t xml:space="preserve"> проект</w:t>
      </w:r>
      <w:r w:rsidRPr="002E15C5">
        <w:rPr>
          <w:sz w:val="28"/>
          <w:szCs w:val="28"/>
        </w:rPr>
        <w:t>е</w:t>
      </w:r>
      <w:r w:rsidR="000E2D28" w:rsidRPr="002E15C5">
        <w:rPr>
          <w:sz w:val="28"/>
          <w:szCs w:val="28"/>
        </w:rPr>
        <w:t> </w:t>
      </w:r>
      <w:r w:rsidR="000E2D28" w:rsidRPr="002E15C5">
        <w:rPr>
          <w:rStyle w:val="a4"/>
          <w:b w:val="0"/>
          <w:sz w:val="28"/>
          <w:szCs w:val="28"/>
        </w:rPr>
        <w:t>«Жилье и городская среда»</w:t>
      </w:r>
      <w:r w:rsidR="000E2D28" w:rsidRPr="002E15C5">
        <w:rPr>
          <w:sz w:val="28"/>
          <w:szCs w:val="28"/>
        </w:rPr>
        <w:t> реализуется региональный проект «Формирование комфортной городской среды». В 2021 году по этому направлению общий объем финансирования составил  в сумме  7,1 млн. рублей, в том числе: 2,4 млн. рублей на благоустройство дворовых территорий многоквартирн</w:t>
      </w:r>
      <w:r w:rsidR="006542D9" w:rsidRPr="002E15C5">
        <w:rPr>
          <w:sz w:val="28"/>
          <w:szCs w:val="28"/>
        </w:rPr>
        <w:t>ых</w:t>
      </w:r>
      <w:r w:rsidR="000E2D28" w:rsidRPr="002E15C5">
        <w:rPr>
          <w:sz w:val="28"/>
          <w:szCs w:val="28"/>
        </w:rPr>
        <w:t xml:space="preserve"> дом</w:t>
      </w:r>
      <w:r w:rsidR="006542D9" w:rsidRPr="002E15C5">
        <w:rPr>
          <w:sz w:val="28"/>
          <w:szCs w:val="28"/>
        </w:rPr>
        <w:t>ов</w:t>
      </w:r>
      <w:r w:rsidR="000E2D28" w:rsidRPr="002E15C5">
        <w:rPr>
          <w:sz w:val="28"/>
          <w:szCs w:val="28"/>
        </w:rPr>
        <w:t xml:space="preserve"> в </w:t>
      </w:r>
      <w:proofErr w:type="spellStart"/>
      <w:r w:rsidR="000E2D28" w:rsidRPr="002E15C5">
        <w:rPr>
          <w:sz w:val="28"/>
          <w:szCs w:val="28"/>
        </w:rPr>
        <w:t>пгт</w:t>
      </w:r>
      <w:proofErr w:type="gramStart"/>
      <w:r w:rsidR="000E2D28" w:rsidRPr="002E15C5">
        <w:rPr>
          <w:sz w:val="28"/>
          <w:szCs w:val="28"/>
        </w:rPr>
        <w:t>.Н</w:t>
      </w:r>
      <w:proofErr w:type="gramEnd"/>
      <w:r w:rsidR="000E2D28" w:rsidRPr="002E15C5">
        <w:rPr>
          <w:sz w:val="28"/>
          <w:szCs w:val="28"/>
        </w:rPr>
        <w:t>овосемейкино</w:t>
      </w:r>
      <w:proofErr w:type="spellEnd"/>
      <w:r w:rsidR="000E2D28" w:rsidRPr="002E15C5">
        <w:rPr>
          <w:sz w:val="28"/>
          <w:szCs w:val="28"/>
        </w:rPr>
        <w:t xml:space="preserve"> (ул. Школьная1, </w:t>
      </w:r>
      <w:r w:rsidR="006542D9" w:rsidRPr="002E15C5">
        <w:rPr>
          <w:sz w:val="28"/>
          <w:szCs w:val="28"/>
        </w:rPr>
        <w:t>ул.</w:t>
      </w:r>
      <w:r w:rsidR="000E2D28" w:rsidRPr="002E15C5">
        <w:rPr>
          <w:sz w:val="28"/>
          <w:szCs w:val="28"/>
        </w:rPr>
        <w:t>Советская,4</w:t>
      </w:r>
      <w:r w:rsidR="006542D9" w:rsidRPr="002E15C5">
        <w:rPr>
          <w:sz w:val="28"/>
          <w:szCs w:val="28"/>
        </w:rPr>
        <w:t xml:space="preserve">0, </w:t>
      </w:r>
      <w:proofErr w:type="spellStart"/>
      <w:r w:rsidR="006542D9" w:rsidRPr="002E15C5">
        <w:rPr>
          <w:sz w:val="28"/>
          <w:szCs w:val="28"/>
        </w:rPr>
        <w:t>ул.Ново</w:t>
      </w:r>
      <w:proofErr w:type="spellEnd"/>
      <w:r w:rsidR="006542D9" w:rsidRPr="002E15C5">
        <w:rPr>
          <w:sz w:val="28"/>
          <w:szCs w:val="28"/>
        </w:rPr>
        <w:t>-Садовая, дд.11,13,14,15,16)</w:t>
      </w:r>
      <w:r w:rsidR="000E2D28" w:rsidRPr="002E15C5">
        <w:rPr>
          <w:sz w:val="28"/>
          <w:szCs w:val="28"/>
        </w:rPr>
        <w:t xml:space="preserve">; </w:t>
      </w:r>
      <w:r w:rsidR="006542D9" w:rsidRPr="002E15C5">
        <w:rPr>
          <w:sz w:val="28"/>
          <w:szCs w:val="28"/>
        </w:rPr>
        <w:t>4,6 м</w:t>
      </w:r>
      <w:r w:rsidR="000E2D28" w:rsidRPr="002E15C5">
        <w:rPr>
          <w:sz w:val="28"/>
          <w:szCs w:val="28"/>
        </w:rPr>
        <w:t xml:space="preserve">лн. рублей – на благоустройство общественной территории в </w:t>
      </w:r>
      <w:r w:rsidR="006542D9" w:rsidRPr="002E15C5">
        <w:rPr>
          <w:sz w:val="28"/>
          <w:szCs w:val="28"/>
        </w:rPr>
        <w:t xml:space="preserve">радиоцентре  сквера «Радиостанция им. </w:t>
      </w:r>
      <w:proofErr w:type="spellStart"/>
      <w:r w:rsidR="006542D9" w:rsidRPr="002E15C5">
        <w:rPr>
          <w:sz w:val="28"/>
          <w:szCs w:val="28"/>
        </w:rPr>
        <w:t>А.С.Попова</w:t>
      </w:r>
      <w:proofErr w:type="spellEnd"/>
      <w:r w:rsidR="006542D9" w:rsidRPr="002E15C5">
        <w:rPr>
          <w:sz w:val="28"/>
          <w:szCs w:val="28"/>
        </w:rPr>
        <w:t xml:space="preserve">». </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За счет взносов на капитальный ремонт общего имущества многоквартирных домов в текущем году завершены капитальные ремонты конструктивных элементов и инженерной инфраструктуры </w:t>
      </w:r>
      <w:r w:rsidR="00B740FE" w:rsidRPr="002E15C5">
        <w:rPr>
          <w:sz w:val="28"/>
          <w:szCs w:val="28"/>
        </w:rPr>
        <w:t>8</w:t>
      </w:r>
      <w:r w:rsidR="008F518F" w:rsidRPr="002E15C5">
        <w:rPr>
          <w:sz w:val="28"/>
          <w:szCs w:val="28"/>
        </w:rPr>
        <w:t xml:space="preserve"> </w:t>
      </w:r>
      <w:r w:rsidRPr="002E15C5">
        <w:rPr>
          <w:sz w:val="28"/>
          <w:szCs w:val="28"/>
        </w:rPr>
        <w:t>многоквартирных домов</w:t>
      </w:r>
      <w:r w:rsidR="008F518F" w:rsidRPr="002E15C5">
        <w:rPr>
          <w:sz w:val="28"/>
          <w:szCs w:val="28"/>
        </w:rPr>
        <w:t xml:space="preserve"> и </w:t>
      </w:r>
      <w:r w:rsidR="00B740FE" w:rsidRPr="002E15C5">
        <w:rPr>
          <w:sz w:val="28"/>
          <w:szCs w:val="28"/>
        </w:rPr>
        <w:t xml:space="preserve">4 </w:t>
      </w:r>
      <w:r w:rsidR="008F518F" w:rsidRPr="002E15C5">
        <w:rPr>
          <w:sz w:val="28"/>
          <w:szCs w:val="28"/>
        </w:rPr>
        <w:t xml:space="preserve">многоквартирных дома </w:t>
      </w:r>
      <w:r w:rsidRPr="002E15C5">
        <w:rPr>
          <w:sz w:val="28"/>
          <w:szCs w:val="28"/>
        </w:rPr>
        <w:t xml:space="preserve"> в </w:t>
      </w:r>
      <w:proofErr w:type="spellStart"/>
      <w:r w:rsidR="00EA486F" w:rsidRPr="002E15C5">
        <w:rPr>
          <w:sz w:val="28"/>
          <w:szCs w:val="28"/>
        </w:rPr>
        <w:t>пгт</w:t>
      </w:r>
      <w:proofErr w:type="gramStart"/>
      <w:r w:rsidR="00EA486F" w:rsidRPr="002E15C5">
        <w:rPr>
          <w:sz w:val="28"/>
          <w:szCs w:val="28"/>
        </w:rPr>
        <w:t>.Н</w:t>
      </w:r>
      <w:proofErr w:type="gramEnd"/>
      <w:r w:rsidR="00EA486F" w:rsidRPr="002E15C5">
        <w:rPr>
          <w:sz w:val="28"/>
          <w:szCs w:val="28"/>
        </w:rPr>
        <w:t>овосемейкино</w:t>
      </w:r>
      <w:proofErr w:type="spellEnd"/>
      <w:r w:rsidR="008F518F" w:rsidRPr="002E15C5">
        <w:rPr>
          <w:sz w:val="28"/>
          <w:szCs w:val="28"/>
        </w:rPr>
        <w:t xml:space="preserve"> перешл</w:t>
      </w:r>
      <w:r w:rsidR="00853771" w:rsidRPr="002E15C5">
        <w:rPr>
          <w:sz w:val="28"/>
          <w:szCs w:val="28"/>
        </w:rPr>
        <w:t xml:space="preserve">и </w:t>
      </w:r>
      <w:r w:rsidR="008F518F" w:rsidRPr="002E15C5">
        <w:rPr>
          <w:sz w:val="28"/>
          <w:szCs w:val="28"/>
        </w:rPr>
        <w:t>на 2022 год</w:t>
      </w:r>
      <w:r w:rsidR="00B151C5" w:rsidRPr="002E15C5">
        <w:rPr>
          <w:sz w:val="28"/>
          <w:szCs w:val="28"/>
        </w:rPr>
        <w:t xml:space="preserve">  </w:t>
      </w:r>
      <w:r w:rsidR="00EA486F"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Не остается без внимания и качество предоставления населению услуги водоснабжения.</w:t>
      </w:r>
    </w:p>
    <w:p w:rsidR="00784AA5"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Так, в </w:t>
      </w:r>
      <w:r w:rsidR="007A7E7E" w:rsidRPr="002E15C5">
        <w:rPr>
          <w:sz w:val="28"/>
          <w:szCs w:val="28"/>
        </w:rPr>
        <w:t>2022 году</w:t>
      </w:r>
      <w:r w:rsidRPr="002E15C5">
        <w:rPr>
          <w:sz w:val="28"/>
          <w:szCs w:val="28"/>
        </w:rPr>
        <w:t xml:space="preserve"> </w:t>
      </w:r>
      <w:r w:rsidR="003728EC" w:rsidRPr="002E15C5">
        <w:rPr>
          <w:sz w:val="28"/>
          <w:szCs w:val="28"/>
        </w:rPr>
        <w:t xml:space="preserve">Министерство экономического развития </w:t>
      </w:r>
      <w:proofErr w:type="gramStart"/>
      <w:r w:rsidR="003728EC" w:rsidRPr="002E15C5">
        <w:rPr>
          <w:sz w:val="28"/>
          <w:szCs w:val="28"/>
        </w:rPr>
        <w:t xml:space="preserve">СО </w:t>
      </w:r>
      <w:r w:rsidR="007A7E7E" w:rsidRPr="002E15C5">
        <w:rPr>
          <w:sz w:val="28"/>
          <w:szCs w:val="28"/>
        </w:rPr>
        <w:t xml:space="preserve"> планирует</w:t>
      </w:r>
      <w:proofErr w:type="gramEnd"/>
      <w:r w:rsidR="003728EC" w:rsidRPr="002E15C5">
        <w:rPr>
          <w:sz w:val="28"/>
          <w:szCs w:val="28"/>
        </w:rPr>
        <w:t xml:space="preserve"> выделить  финансовые средства на </w:t>
      </w:r>
      <w:r w:rsidR="007A7E7E" w:rsidRPr="002E15C5">
        <w:rPr>
          <w:sz w:val="28"/>
          <w:szCs w:val="28"/>
        </w:rPr>
        <w:t xml:space="preserve"> </w:t>
      </w:r>
      <w:r w:rsidRPr="002E15C5">
        <w:rPr>
          <w:sz w:val="28"/>
          <w:szCs w:val="28"/>
        </w:rPr>
        <w:t>разработк</w:t>
      </w:r>
      <w:r w:rsidR="003728EC" w:rsidRPr="002E15C5">
        <w:rPr>
          <w:sz w:val="28"/>
          <w:szCs w:val="28"/>
        </w:rPr>
        <w:t>у</w:t>
      </w:r>
      <w:r w:rsidRPr="002E15C5">
        <w:rPr>
          <w:sz w:val="28"/>
          <w:szCs w:val="28"/>
        </w:rPr>
        <w:t xml:space="preserve"> проектно-сметной документации дл</w:t>
      </w:r>
      <w:r w:rsidR="00EA486F" w:rsidRPr="002E15C5">
        <w:rPr>
          <w:sz w:val="28"/>
          <w:szCs w:val="28"/>
        </w:rPr>
        <w:t>я</w:t>
      </w:r>
      <w:r w:rsidRPr="002E15C5">
        <w:rPr>
          <w:sz w:val="28"/>
          <w:szCs w:val="28"/>
        </w:rPr>
        <w:t xml:space="preserve"> </w:t>
      </w:r>
      <w:r w:rsidR="00EA486F" w:rsidRPr="002E15C5">
        <w:rPr>
          <w:sz w:val="28"/>
          <w:szCs w:val="28"/>
        </w:rPr>
        <w:t xml:space="preserve">строительства </w:t>
      </w:r>
      <w:r w:rsidRPr="002E15C5">
        <w:rPr>
          <w:sz w:val="28"/>
          <w:szCs w:val="28"/>
        </w:rPr>
        <w:t xml:space="preserve">системы водоснабжения </w:t>
      </w:r>
      <w:r w:rsidR="00EA486F" w:rsidRPr="002E15C5">
        <w:rPr>
          <w:sz w:val="28"/>
          <w:szCs w:val="28"/>
        </w:rPr>
        <w:t xml:space="preserve">в селе </w:t>
      </w:r>
      <w:proofErr w:type="spellStart"/>
      <w:r w:rsidR="00EA486F" w:rsidRPr="002E15C5">
        <w:rPr>
          <w:sz w:val="28"/>
          <w:szCs w:val="28"/>
        </w:rPr>
        <w:t>Водино</w:t>
      </w:r>
      <w:proofErr w:type="spellEnd"/>
      <w:r w:rsidR="003728EC" w:rsidRPr="002E15C5">
        <w:rPr>
          <w:sz w:val="28"/>
          <w:szCs w:val="28"/>
        </w:rPr>
        <w:t>.</w:t>
      </w:r>
      <w:r w:rsidR="00C63954" w:rsidRPr="002E15C5">
        <w:rPr>
          <w:sz w:val="28"/>
          <w:szCs w:val="28"/>
        </w:rPr>
        <w:t xml:space="preserve"> </w:t>
      </w:r>
      <w:r w:rsidR="003728EC" w:rsidRPr="002E15C5">
        <w:rPr>
          <w:sz w:val="28"/>
          <w:szCs w:val="28"/>
        </w:rPr>
        <w:t xml:space="preserve">Также ожидаем </w:t>
      </w:r>
      <w:r w:rsidR="00C63954" w:rsidRPr="002E15C5">
        <w:rPr>
          <w:sz w:val="28"/>
          <w:szCs w:val="28"/>
        </w:rPr>
        <w:t xml:space="preserve">подключение к системе водоснабжения улиц Березовая, Подгорная, </w:t>
      </w:r>
      <w:r w:rsidR="00FD0412" w:rsidRPr="002E15C5">
        <w:rPr>
          <w:sz w:val="28"/>
          <w:szCs w:val="28"/>
        </w:rPr>
        <w:t>Загородная, Белозерская, Самарская</w:t>
      </w:r>
      <w:r w:rsidR="00B740FE" w:rsidRPr="002E15C5">
        <w:rPr>
          <w:sz w:val="28"/>
          <w:szCs w:val="28"/>
        </w:rPr>
        <w:t xml:space="preserve"> </w:t>
      </w:r>
      <w:r w:rsidR="00FD0412" w:rsidRPr="002E15C5">
        <w:rPr>
          <w:sz w:val="28"/>
          <w:szCs w:val="28"/>
        </w:rPr>
        <w:t xml:space="preserve"> </w:t>
      </w:r>
      <w:proofErr w:type="spellStart"/>
      <w:r w:rsidR="00FD0412" w:rsidRPr="002E15C5">
        <w:rPr>
          <w:sz w:val="28"/>
          <w:szCs w:val="28"/>
        </w:rPr>
        <w:t>пгт</w:t>
      </w:r>
      <w:proofErr w:type="spellEnd"/>
      <w:r w:rsidR="00FD0412" w:rsidRPr="002E15C5">
        <w:rPr>
          <w:sz w:val="28"/>
          <w:szCs w:val="28"/>
        </w:rPr>
        <w:t>. Новосемейкино</w:t>
      </w:r>
      <w:r w:rsidR="007A7E7E" w:rsidRPr="002E15C5">
        <w:rPr>
          <w:sz w:val="28"/>
          <w:szCs w:val="28"/>
        </w:rPr>
        <w:t>.</w:t>
      </w:r>
      <w:r w:rsidRPr="002E15C5">
        <w:rPr>
          <w:sz w:val="28"/>
          <w:szCs w:val="28"/>
        </w:rPr>
        <w:t xml:space="preserve"> </w:t>
      </w:r>
    </w:p>
    <w:p w:rsidR="004C3FCA" w:rsidRPr="002E15C5" w:rsidRDefault="00FD0412"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П</w:t>
      </w:r>
      <w:r w:rsidR="004C3FCA" w:rsidRPr="002E15C5">
        <w:rPr>
          <w:rFonts w:ascii="Times New Roman" w:eastAsia="Times New Roman" w:hAnsi="Times New Roman" w:cs="Times New Roman"/>
          <w:sz w:val="28"/>
          <w:szCs w:val="28"/>
        </w:rPr>
        <w:t>роблемы</w:t>
      </w:r>
      <w:r w:rsidR="004B09AF" w:rsidRPr="002E15C5">
        <w:rPr>
          <w:rFonts w:ascii="Times New Roman" w:eastAsia="Times New Roman" w:hAnsi="Times New Roman" w:cs="Times New Roman"/>
          <w:sz w:val="28"/>
          <w:szCs w:val="28"/>
        </w:rPr>
        <w:t xml:space="preserve"> села </w:t>
      </w:r>
      <w:proofErr w:type="spellStart"/>
      <w:r w:rsidR="004B09AF" w:rsidRPr="002E15C5">
        <w:rPr>
          <w:rFonts w:ascii="Times New Roman" w:eastAsia="Times New Roman" w:hAnsi="Times New Roman" w:cs="Times New Roman"/>
          <w:sz w:val="28"/>
          <w:szCs w:val="28"/>
        </w:rPr>
        <w:t>Водино</w:t>
      </w:r>
      <w:proofErr w:type="spellEnd"/>
      <w:r w:rsidR="004B09AF" w:rsidRPr="002E15C5">
        <w:rPr>
          <w:rFonts w:ascii="Times New Roman" w:eastAsia="Times New Roman" w:hAnsi="Times New Roman" w:cs="Times New Roman"/>
          <w:sz w:val="28"/>
          <w:szCs w:val="28"/>
        </w:rPr>
        <w:t xml:space="preserve"> с водоснабжением</w:t>
      </w:r>
      <w:r w:rsidR="004C3FCA" w:rsidRPr="002E15C5">
        <w:rPr>
          <w:rFonts w:ascii="Times New Roman" w:eastAsia="Times New Roman" w:hAnsi="Times New Roman" w:cs="Times New Roman"/>
          <w:sz w:val="28"/>
          <w:szCs w:val="28"/>
        </w:rPr>
        <w:t xml:space="preserve">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Решение указанной проблемы осуществимо только программным методом. </w:t>
      </w:r>
    </w:p>
    <w:p w:rsidR="00DB3D19" w:rsidRPr="002E15C5" w:rsidRDefault="00784AA5"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 </w:t>
      </w:r>
      <w:r w:rsidR="00DB3D19" w:rsidRPr="002E15C5">
        <w:rPr>
          <w:sz w:val="28"/>
          <w:szCs w:val="28"/>
        </w:rPr>
        <w:t>В 2021 году проводилась активная работа  по ремонту, строительству и содержанию объектов </w:t>
      </w:r>
      <w:r w:rsidR="00DB3D19" w:rsidRPr="002E15C5">
        <w:rPr>
          <w:rStyle w:val="a4"/>
          <w:b w:val="0"/>
          <w:sz w:val="28"/>
          <w:szCs w:val="28"/>
        </w:rPr>
        <w:t>дорожного хозяйства</w:t>
      </w:r>
      <w:r w:rsidR="00DB3D19" w:rsidRPr="002E15C5">
        <w:rPr>
          <w:sz w:val="28"/>
          <w:szCs w:val="28"/>
        </w:rPr>
        <w:t xml:space="preserve">, на данные цели из бюджетов всех уровней выделено более </w:t>
      </w:r>
      <w:r w:rsidRPr="002E15C5">
        <w:rPr>
          <w:sz w:val="28"/>
          <w:szCs w:val="28"/>
        </w:rPr>
        <w:t xml:space="preserve">14,6 </w:t>
      </w:r>
      <w:r w:rsidR="00DB3D19" w:rsidRPr="002E15C5">
        <w:rPr>
          <w:sz w:val="28"/>
          <w:szCs w:val="28"/>
        </w:rPr>
        <w:t xml:space="preserve"> </w:t>
      </w:r>
      <w:proofErr w:type="spellStart"/>
      <w:r w:rsidR="00DB3D19" w:rsidRPr="002E15C5">
        <w:rPr>
          <w:sz w:val="28"/>
          <w:szCs w:val="28"/>
        </w:rPr>
        <w:t>млн</w:t>
      </w:r>
      <w:proofErr w:type="gramStart"/>
      <w:r w:rsidR="00DB3D19" w:rsidRPr="002E15C5">
        <w:rPr>
          <w:sz w:val="28"/>
          <w:szCs w:val="28"/>
        </w:rPr>
        <w:t>.р</w:t>
      </w:r>
      <w:proofErr w:type="gramEnd"/>
      <w:r w:rsidR="00DB3D19" w:rsidRPr="002E15C5">
        <w:rPr>
          <w:sz w:val="28"/>
          <w:szCs w:val="28"/>
        </w:rPr>
        <w:t>ублей</w:t>
      </w:r>
      <w:proofErr w:type="spellEnd"/>
      <w:r w:rsidR="00DB3D19"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Выполнен </w:t>
      </w:r>
      <w:r w:rsidR="00DE778B" w:rsidRPr="002E15C5">
        <w:rPr>
          <w:sz w:val="28"/>
          <w:szCs w:val="28"/>
        </w:rPr>
        <w:t>внутриквартальной ремонт</w:t>
      </w:r>
      <w:r w:rsidRPr="002E15C5">
        <w:rPr>
          <w:sz w:val="28"/>
          <w:szCs w:val="28"/>
        </w:rPr>
        <w:t xml:space="preserve"> дорог </w:t>
      </w:r>
      <w:r w:rsidR="00DE778B" w:rsidRPr="002E15C5">
        <w:rPr>
          <w:sz w:val="28"/>
          <w:szCs w:val="28"/>
        </w:rPr>
        <w:t xml:space="preserve"> по улице Ново-Садовая</w:t>
      </w:r>
      <w:r w:rsidR="00347905" w:rsidRPr="002E15C5">
        <w:rPr>
          <w:sz w:val="28"/>
          <w:szCs w:val="28"/>
        </w:rPr>
        <w:t xml:space="preserve">  </w:t>
      </w:r>
      <w:r w:rsidRPr="002E15C5">
        <w:rPr>
          <w:sz w:val="28"/>
          <w:szCs w:val="28"/>
        </w:rPr>
        <w:t xml:space="preserve">общей </w:t>
      </w:r>
      <w:r w:rsidR="00CF7B91" w:rsidRPr="002E15C5">
        <w:rPr>
          <w:sz w:val="28"/>
          <w:szCs w:val="28"/>
        </w:rPr>
        <w:t xml:space="preserve">площадью  3 350 </w:t>
      </w:r>
      <w:proofErr w:type="spellStart"/>
      <w:r w:rsidR="00CF7B91" w:rsidRPr="002E15C5">
        <w:rPr>
          <w:sz w:val="28"/>
          <w:szCs w:val="28"/>
        </w:rPr>
        <w:t>кв</w:t>
      </w:r>
      <w:proofErr w:type="gramStart"/>
      <w:r w:rsidR="00CF7B91" w:rsidRPr="002E15C5">
        <w:rPr>
          <w:sz w:val="28"/>
          <w:szCs w:val="28"/>
        </w:rPr>
        <w:t>.м</w:t>
      </w:r>
      <w:proofErr w:type="spellEnd"/>
      <w:proofErr w:type="gramEnd"/>
      <w:r w:rsidR="00CF7B91" w:rsidRPr="002E15C5">
        <w:rPr>
          <w:sz w:val="28"/>
          <w:szCs w:val="28"/>
        </w:rPr>
        <w:t xml:space="preserve"> </w:t>
      </w:r>
      <w:r w:rsidR="00DE778B" w:rsidRPr="002E15C5">
        <w:rPr>
          <w:sz w:val="28"/>
          <w:szCs w:val="28"/>
        </w:rPr>
        <w:t xml:space="preserve"> на сумму  4,5 млн. рублей</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Так же, в </w:t>
      </w:r>
      <w:r w:rsidR="00DE778B" w:rsidRPr="002E15C5">
        <w:rPr>
          <w:sz w:val="28"/>
          <w:szCs w:val="28"/>
        </w:rPr>
        <w:t xml:space="preserve">2021году </w:t>
      </w:r>
      <w:r w:rsidRPr="002E15C5">
        <w:rPr>
          <w:sz w:val="28"/>
          <w:szCs w:val="28"/>
        </w:rPr>
        <w:t xml:space="preserve"> значительный объем денежных средств </w:t>
      </w:r>
      <w:r w:rsidR="00DE778B" w:rsidRPr="002E15C5">
        <w:rPr>
          <w:sz w:val="28"/>
          <w:szCs w:val="28"/>
        </w:rPr>
        <w:t xml:space="preserve">был </w:t>
      </w:r>
      <w:r w:rsidRPr="002E15C5">
        <w:rPr>
          <w:sz w:val="28"/>
          <w:szCs w:val="28"/>
        </w:rPr>
        <w:t xml:space="preserve">направлен на улучшение качества существующей улично-дорожной сети </w:t>
      </w:r>
      <w:r w:rsidR="00347905" w:rsidRPr="002E15C5">
        <w:rPr>
          <w:sz w:val="28"/>
          <w:szCs w:val="28"/>
        </w:rPr>
        <w:lastRenderedPageBreak/>
        <w:t>поселенческого</w:t>
      </w:r>
      <w:r w:rsidRPr="002E15C5">
        <w:rPr>
          <w:sz w:val="28"/>
          <w:szCs w:val="28"/>
        </w:rPr>
        <w:t xml:space="preserve"> значения. В рамках реализации национального проекта «Безопасные качественные дороги» и программы «Развитие транспортной системы» выполнен  ремонт </w:t>
      </w:r>
      <w:r w:rsidR="00DE778B" w:rsidRPr="002E15C5">
        <w:rPr>
          <w:sz w:val="28"/>
          <w:szCs w:val="28"/>
        </w:rPr>
        <w:t xml:space="preserve"> автодороги общего пользования по улице Мира </w:t>
      </w:r>
      <w:r w:rsidRPr="002E15C5">
        <w:rPr>
          <w:sz w:val="28"/>
          <w:szCs w:val="28"/>
        </w:rPr>
        <w:t xml:space="preserve">общей </w:t>
      </w:r>
      <w:r w:rsidR="00CF7B91" w:rsidRPr="002E15C5">
        <w:rPr>
          <w:sz w:val="28"/>
          <w:szCs w:val="28"/>
        </w:rPr>
        <w:t xml:space="preserve">площадью 7 951 </w:t>
      </w:r>
      <w:proofErr w:type="spellStart"/>
      <w:r w:rsidR="00CF7B91" w:rsidRPr="002E15C5">
        <w:rPr>
          <w:sz w:val="28"/>
          <w:szCs w:val="28"/>
        </w:rPr>
        <w:t>кв</w:t>
      </w:r>
      <w:proofErr w:type="gramStart"/>
      <w:r w:rsidR="00CF7B91" w:rsidRPr="002E15C5">
        <w:rPr>
          <w:sz w:val="28"/>
          <w:szCs w:val="28"/>
        </w:rPr>
        <w:t>.м</w:t>
      </w:r>
      <w:proofErr w:type="spellEnd"/>
      <w:proofErr w:type="gramEnd"/>
      <w:r w:rsidR="00CF7B91" w:rsidRPr="002E15C5">
        <w:rPr>
          <w:sz w:val="28"/>
          <w:szCs w:val="28"/>
        </w:rPr>
        <w:t xml:space="preserve"> </w:t>
      </w:r>
      <w:r w:rsidR="00DE778B" w:rsidRPr="002E15C5">
        <w:rPr>
          <w:sz w:val="28"/>
          <w:szCs w:val="28"/>
        </w:rPr>
        <w:t xml:space="preserve"> на сумму  10,1 млн. рублей</w:t>
      </w:r>
      <w:r w:rsidRPr="002E15C5">
        <w:rPr>
          <w:sz w:val="28"/>
          <w:szCs w:val="28"/>
        </w:rPr>
        <w:t>.</w:t>
      </w:r>
      <w:r w:rsidR="00C531E7" w:rsidRPr="002E15C5">
        <w:rPr>
          <w:sz w:val="28"/>
          <w:szCs w:val="28"/>
        </w:rPr>
        <w:t xml:space="preserve"> В связи с этим, хочу  выразить слова благодарности в адрес Главы Администрации </w:t>
      </w:r>
      <w:proofErr w:type="spellStart"/>
      <w:r w:rsidR="00C531E7" w:rsidRPr="002E15C5">
        <w:rPr>
          <w:sz w:val="28"/>
          <w:szCs w:val="28"/>
        </w:rPr>
        <w:t>м.р</w:t>
      </w:r>
      <w:proofErr w:type="gramStart"/>
      <w:r w:rsidR="00C531E7" w:rsidRPr="002E15C5">
        <w:rPr>
          <w:sz w:val="28"/>
          <w:szCs w:val="28"/>
        </w:rPr>
        <w:t>.К</w:t>
      </w:r>
      <w:proofErr w:type="gramEnd"/>
      <w:r w:rsidR="00C531E7" w:rsidRPr="002E15C5">
        <w:rPr>
          <w:sz w:val="28"/>
          <w:szCs w:val="28"/>
        </w:rPr>
        <w:t>расноярский</w:t>
      </w:r>
      <w:proofErr w:type="spellEnd"/>
      <w:r w:rsidR="00C531E7" w:rsidRPr="002E15C5">
        <w:rPr>
          <w:sz w:val="28"/>
          <w:szCs w:val="28"/>
        </w:rPr>
        <w:t xml:space="preserve"> Белоусов</w:t>
      </w:r>
      <w:r w:rsidR="000A474D" w:rsidRPr="002E15C5">
        <w:rPr>
          <w:sz w:val="28"/>
          <w:szCs w:val="28"/>
        </w:rPr>
        <w:t>а</w:t>
      </w:r>
      <w:r w:rsidR="00C531E7" w:rsidRPr="002E15C5">
        <w:rPr>
          <w:sz w:val="28"/>
          <w:szCs w:val="28"/>
        </w:rPr>
        <w:t xml:space="preserve"> М.В. за внимание и содействие в решении проблем поселения.</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Продолжа</w:t>
      </w:r>
      <w:r w:rsidR="00224A8B" w:rsidRPr="002E15C5">
        <w:rPr>
          <w:sz w:val="28"/>
          <w:szCs w:val="28"/>
        </w:rPr>
        <w:t xml:space="preserve">лись </w:t>
      </w:r>
      <w:r w:rsidRPr="002E15C5">
        <w:rPr>
          <w:sz w:val="28"/>
          <w:szCs w:val="28"/>
        </w:rPr>
        <w:t>работ</w:t>
      </w:r>
      <w:r w:rsidR="00224A8B" w:rsidRPr="002E15C5">
        <w:rPr>
          <w:sz w:val="28"/>
          <w:szCs w:val="28"/>
        </w:rPr>
        <w:t>ы</w:t>
      </w:r>
      <w:r w:rsidRPr="002E15C5">
        <w:rPr>
          <w:sz w:val="28"/>
          <w:szCs w:val="28"/>
        </w:rPr>
        <w:t xml:space="preserve"> по отсыпке  и обустройству асфальтобетонного покрытия на автомобильных дорогах  поселени</w:t>
      </w:r>
      <w:r w:rsidR="00347905" w:rsidRPr="002E15C5">
        <w:rPr>
          <w:sz w:val="28"/>
          <w:szCs w:val="28"/>
        </w:rPr>
        <w:t>я</w:t>
      </w:r>
      <w:r w:rsidRPr="002E15C5">
        <w:rPr>
          <w:sz w:val="28"/>
          <w:szCs w:val="28"/>
        </w:rPr>
        <w:t xml:space="preserve">, так в 2021 году </w:t>
      </w:r>
      <w:r w:rsidR="00DE778B" w:rsidRPr="002E15C5">
        <w:rPr>
          <w:sz w:val="28"/>
          <w:szCs w:val="28"/>
        </w:rPr>
        <w:t>проведены работы на сумму  0,6 млн. рублей</w:t>
      </w:r>
    </w:p>
    <w:p w:rsidR="00DB3D19" w:rsidRPr="002E15C5" w:rsidRDefault="00DB3D19" w:rsidP="002E15C5">
      <w:pPr>
        <w:pStyle w:val="a3"/>
        <w:shd w:val="clear" w:color="auto" w:fill="FFFFFF"/>
        <w:spacing w:before="0" w:beforeAutospacing="0" w:after="150" w:afterAutospacing="0"/>
        <w:ind w:firstLine="567"/>
        <w:jc w:val="both"/>
        <w:rPr>
          <w:sz w:val="28"/>
          <w:szCs w:val="28"/>
        </w:rPr>
      </w:pPr>
      <w:proofErr w:type="gramStart"/>
      <w:r w:rsidRPr="002E15C5">
        <w:rPr>
          <w:sz w:val="28"/>
          <w:szCs w:val="28"/>
        </w:rPr>
        <w:t>В 2021 году, по прежнему, в сложных  условиях ограничений и принятия мер по недопущению распространения</w:t>
      </w:r>
      <w:r w:rsidR="00EA486F" w:rsidRPr="002E15C5">
        <w:rPr>
          <w:sz w:val="28"/>
          <w:szCs w:val="28"/>
        </w:rPr>
        <w:t xml:space="preserve"> </w:t>
      </w:r>
      <w:proofErr w:type="spellStart"/>
      <w:r w:rsidRPr="002E15C5">
        <w:rPr>
          <w:sz w:val="28"/>
          <w:szCs w:val="28"/>
        </w:rPr>
        <w:t>короновирусной</w:t>
      </w:r>
      <w:proofErr w:type="spellEnd"/>
      <w:r w:rsidR="00347905" w:rsidRPr="002E15C5">
        <w:rPr>
          <w:sz w:val="28"/>
          <w:szCs w:val="28"/>
        </w:rPr>
        <w:t xml:space="preserve"> </w:t>
      </w:r>
      <w:r w:rsidRPr="002E15C5">
        <w:rPr>
          <w:sz w:val="28"/>
          <w:szCs w:val="28"/>
        </w:rPr>
        <w:t>инфекции, с особой нагрузкой работа</w:t>
      </w:r>
      <w:r w:rsidR="009A42A9" w:rsidRPr="002E15C5">
        <w:rPr>
          <w:sz w:val="28"/>
          <w:szCs w:val="28"/>
        </w:rPr>
        <w:t xml:space="preserve">ла </w:t>
      </w:r>
      <w:r w:rsidRPr="002E15C5">
        <w:rPr>
          <w:sz w:val="28"/>
          <w:szCs w:val="28"/>
        </w:rPr>
        <w:t xml:space="preserve"> вся </w:t>
      </w:r>
      <w:r w:rsidRPr="002E15C5">
        <w:rPr>
          <w:rStyle w:val="a4"/>
          <w:b w:val="0"/>
          <w:sz w:val="28"/>
          <w:szCs w:val="28"/>
        </w:rPr>
        <w:t>социальная сфера.</w:t>
      </w:r>
      <w:proofErr w:type="gramEnd"/>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С начала текущего года в целях поиска подходящей работы </w:t>
      </w:r>
      <w:r w:rsidRPr="002E15C5">
        <w:rPr>
          <w:rStyle w:val="a4"/>
          <w:b w:val="0"/>
          <w:sz w:val="28"/>
          <w:szCs w:val="28"/>
        </w:rPr>
        <w:t xml:space="preserve">в центр занятости населения </w:t>
      </w:r>
      <w:r w:rsidR="00347905" w:rsidRPr="002E15C5">
        <w:rPr>
          <w:rStyle w:val="a4"/>
          <w:b w:val="0"/>
          <w:sz w:val="28"/>
          <w:szCs w:val="28"/>
        </w:rPr>
        <w:t xml:space="preserve">муниципального </w:t>
      </w:r>
      <w:r w:rsidRPr="002E15C5">
        <w:rPr>
          <w:rStyle w:val="a4"/>
          <w:b w:val="0"/>
          <w:sz w:val="28"/>
          <w:szCs w:val="28"/>
        </w:rPr>
        <w:t xml:space="preserve"> района</w:t>
      </w:r>
      <w:r w:rsidRPr="002E15C5">
        <w:rPr>
          <w:sz w:val="28"/>
          <w:szCs w:val="28"/>
        </w:rPr>
        <w:t> </w:t>
      </w:r>
      <w:r w:rsidR="00347905" w:rsidRPr="002E15C5">
        <w:rPr>
          <w:sz w:val="28"/>
          <w:szCs w:val="28"/>
        </w:rPr>
        <w:t xml:space="preserve"> Красноярский </w:t>
      </w:r>
      <w:r w:rsidRPr="002E15C5">
        <w:rPr>
          <w:sz w:val="28"/>
          <w:szCs w:val="28"/>
        </w:rPr>
        <w:t xml:space="preserve">обратились </w:t>
      </w:r>
      <w:r w:rsidR="002B2F0E" w:rsidRPr="002E15C5">
        <w:rPr>
          <w:sz w:val="28"/>
          <w:szCs w:val="28"/>
        </w:rPr>
        <w:t>1</w:t>
      </w:r>
      <w:r w:rsidR="00452FE9" w:rsidRPr="002E15C5">
        <w:rPr>
          <w:sz w:val="28"/>
          <w:szCs w:val="28"/>
        </w:rPr>
        <w:t>1</w:t>
      </w:r>
      <w:r w:rsidR="002B2F0E" w:rsidRPr="002E15C5">
        <w:rPr>
          <w:sz w:val="28"/>
          <w:szCs w:val="28"/>
        </w:rPr>
        <w:t xml:space="preserve">6 </w:t>
      </w:r>
      <w:r w:rsidR="00853771" w:rsidRPr="002E15C5">
        <w:rPr>
          <w:sz w:val="28"/>
          <w:szCs w:val="28"/>
        </w:rPr>
        <w:t>жителей нашего поселения</w:t>
      </w:r>
      <w:r w:rsidR="0075240B" w:rsidRPr="002E15C5">
        <w:rPr>
          <w:sz w:val="28"/>
          <w:szCs w:val="28"/>
        </w:rPr>
        <w:t xml:space="preserve"> </w:t>
      </w:r>
      <w:r w:rsidRPr="002E15C5">
        <w:rPr>
          <w:sz w:val="28"/>
          <w:szCs w:val="28"/>
        </w:rPr>
        <w:t xml:space="preserve">,  </w:t>
      </w:r>
      <w:r w:rsidR="00452FE9" w:rsidRPr="002E15C5">
        <w:rPr>
          <w:sz w:val="28"/>
          <w:szCs w:val="28"/>
        </w:rPr>
        <w:t>93</w:t>
      </w:r>
      <w:r w:rsidR="00421746" w:rsidRPr="002E15C5">
        <w:rPr>
          <w:sz w:val="28"/>
          <w:szCs w:val="28"/>
        </w:rPr>
        <w:t xml:space="preserve">  </w:t>
      </w:r>
      <w:r w:rsidR="002B2F0E" w:rsidRPr="002E15C5">
        <w:rPr>
          <w:sz w:val="28"/>
          <w:szCs w:val="28"/>
        </w:rPr>
        <w:t xml:space="preserve"> </w:t>
      </w:r>
      <w:r w:rsidRPr="002E15C5">
        <w:rPr>
          <w:sz w:val="28"/>
          <w:szCs w:val="28"/>
        </w:rPr>
        <w:t xml:space="preserve"> из которых были  трудоустроены.</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 Во исполнение поручения Президента Российской Федерации В.В. Путина обеспечивается снижение численности безработных граждан до уровня </w:t>
      </w:r>
      <w:proofErr w:type="spellStart"/>
      <w:r w:rsidRPr="002E15C5">
        <w:rPr>
          <w:sz w:val="28"/>
          <w:szCs w:val="28"/>
        </w:rPr>
        <w:t>допандемических</w:t>
      </w:r>
      <w:proofErr w:type="spellEnd"/>
      <w:r w:rsidRPr="002E15C5">
        <w:rPr>
          <w:sz w:val="28"/>
          <w:szCs w:val="28"/>
        </w:rPr>
        <w:t xml:space="preserve"> </w:t>
      </w:r>
      <w:r w:rsidR="00347905" w:rsidRPr="002E15C5">
        <w:rPr>
          <w:sz w:val="28"/>
          <w:szCs w:val="28"/>
        </w:rPr>
        <w:t xml:space="preserve"> </w:t>
      </w:r>
      <w:r w:rsidRPr="002E15C5">
        <w:rPr>
          <w:sz w:val="28"/>
          <w:szCs w:val="28"/>
        </w:rPr>
        <w:t>размеров.</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На начало 202</w:t>
      </w:r>
      <w:r w:rsidR="00224A8B" w:rsidRPr="002E15C5">
        <w:rPr>
          <w:sz w:val="28"/>
          <w:szCs w:val="28"/>
        </w:rPr>
        <w:t>1</w:t>
      </w:r>
      <w:r w:rsidRPr="002E15C5">
        <w:rPr>
          <w:sz w:val="28"/>
          <w:szCs w:val="28"/>
        </w:rPr>
        <w:t xml:space="preserve"> года численность граждан, зарегистрированных в качестве безработных, составляла </w:t>
      </w:r>
      <w:r w:rsidR="00452FE9" w:rsidRPr="002E15C5">
        <w:rPr>
          <w:sz w:val="28"/>
          <w:szCs w:val="28"/>
        </w:rPr>
        <w:t>116</w:t>
      </w:r>
      <w:r w:rsidRPr="002E15C5">
        <w:rPr>
          <w:sz w:val="28"/>
          <w:szCs w:val="28"/>
        </w:rPr>
        <w:t xml:space="preserve"> человек, сегодня эта цифра уменьшилась почти в </w:t>
      </w:r>
      <w:r w:rsidR="00452FE9" w:rsidRPr="002E15C5">
        <w:rPr>
          <w:sz w:val="28"/>
          <w:szCs w:val="28"/>
        </w:rPr>
        <w:t xml:space="preserve">5 </w:t>
      </w:r>
      <w:r w:rsidRPr="002E15C5">
        <w:rPr>
          <w:sz w:val="28"/>
          <w:szCs w:val="28"/>
        </w:rPr>
        <w:t xml:space="preserve"> раз и составляет </w:t>
      </w:r>
      <w:r w:rsidR="00452FE9" w:rsidRPr="002E15C5">
        <w:rPr>
          <w:sz w:val="28"/>
          <w:szCs w:val="28"/>
        </w:rPr>
        <w:t>–</w:t>
      </w:r>
      <w:r w:rsidRPr="002E15C5">
        <w:rPr>
          <w:sz w:val="28"/>
          <w:szCs w:val="28"/>
        </w:rPr>
        <w:t xml:space="preserve"> </w:t>
      </w:r>
      <w:r w:rsidR="00452FE9" w:rsidRPr="002E15C5">
        <w:rPr>
          <w:sz w:val="28"/>
          <w:szCs w:val="28"/>
        </w:rPr>
        <w:t xml:space="preserve">23 </w:t>
      </w:r>
      <w:r w:rsidRPr="002E15C5">
        <w:rPr>
          <w:sz w:val="28"/>
          <w:szCs w:val="28"/>
        </w:rPr>
        <w:t xml:space="preserve"> человек</w:t>
      </w:r>
      <w:r w:rsidR="00452FE9" w:rsidRPr="002E15C5">
        <w:rPr>
          <w:sz w:val="28"/>
          <w:szCs w:val="28"/>
        </w:rPr>
        <w:t>а</w:t>
      </w:r>
      <w:r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Развитие </w:t>
      </w:r>
      <w:r w:rsidRPr="002E15C5">
        <w:rPr>
          <w:rStyle w:val="a4"/>
          <w:b w:val="0"/>
          <w:sz w:val="28"/>
          <w:szCs w:val="28"/>
        </w:rPr>
        <w:t>образовательного комплекса</w:t>
      </w:r>
      <w:r w:rsidRPr="002E15C5">
        <w:rPr>
          <w:sz w:val="28"/>
          <w:szCs w:val="28"/>
        </w:rPr>
        <w:t> </w:t>
      </w:r>
      <w:r w:rsidR="00347905" w:rsidRPr="002E15C5">
        <w:rPr>
          <w:sz w:val="28"/>
          <w:szCs w:val="28"/>
        </w:rPr>
        <w:t xml:space="preserve">на территории поселения </w:t>
      </w:r>
      <w:r w:rsidRPr="002E15C5">
        <w:rPr>
          <w:sz w:val="28"/>
          <w:szCs w:val="28"/>
        </w:rPr>
        <w:t xml:space="preserve"> осуществляется в контексте государственной политики в сфере образования.</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rStyle w:val="a4"/>
          <w:b w:val="0"/>
          <w:sz w:val="28"/>
          <w:szCs w:val="28"/>
        </w:rPr>
        <w:t>         </w:t>
      </w:r>
      <w:r w:rsidRPr="002E15C5">
        <w:rPr>
          <w:sz w:val="28"/>
          <w:szCs w:val="28"/>
        </w:rPr>
        <w:t xml:space="preserve">Для организованного подвоза учащихся к месту обучения и обратно ежегодно обновляется автобусный парк. 2021 год не стал исключением. Новые автобусы приобретены </w:t>
      </w:r>
      <w:r w:rsidR="00347905" w:rsidRPr="002E15C5">
        <w:rPr>
          <w:sz w:val="28"/>
          <w:szCs w:val="28"/>
        </w:rPr>
        <w:t xml:space="preserve">в  СОШ им. </w:t>
      </w:r>
      <w:proofErr w:type="spellStart"/>
      <w:r w:rsidR="00347905" w:rsidRPr="002E15C5">
        <w:rPr>
          <w:sz w:val="28"/>
          <w:szCs w:val="28"/>
        </w:rPr>
        <w:t>ЕМ</w:t>
      </w:r>
      <w:proofErr w:type="gramStart"/>
      <w:r w:rsidR="00347905" w:rsidRPr="002E15C5">
        <w:rPr>
          <w:sz w:val="28"/>
          <w:szCs w:val="28"/>
        </w:rPr>
        <w:t>.З</w:t>
      </w:r>
      <w:proofErr w:type="gramEnd"/>
      <w:r w:rsidR="00347905" w:rsidRPr="002E15C5">
        <w:rPr>
          <w:sz w:val="28"/>
          <w:szCs w:val="28"/>
        </w:rPr>
        <w:t>еленова</w:t>
      </w:r>
      <w:proofErr w:type="spellEnd"/>
      <w:r w:rsidR="00347905" w:rsidRPr="002E15C5">
        <w:rPr>
          <w:sz w:val="28"/>
          <w:szCs w:val="28"/>
        </w:rPr>
        <w:t>.</w:t>
      </w:r>
    </w:p>
    <w:p w:rsidR="00347905" w:rsidRPr="002E15C5" w:rsidRDefault="00DB3D19" w:rsidP="002E15C5">
      <w:pPr>
        <w:pStyle w:val="a3"/>
        <w:shd w:val="clear" w:color="auto" w:fill="FFFFFF"/>
        <w:spacing w:before="0" w:beforeAutospacing="0" w:after="150" w:afterAutospacing="0"/>
        <w:ind w:firstLine="567"/>
        <w:jc w:val="both"/>
        <w:rPr>
          <w:sz w:val="28"/>
          <w:szCs w:val="28"/>
        </w:rPr>
      </w:pPr>
      <w:r w:rsidRPr="002E15C5">
        <w:rPr>
          <w:rStyle w:val="a4"/>
          <w:b w:val="0"/>
          <w:sz w:val="28"/>
          <w:szCs w:val="28"/>
        </w:rPr>
        <w:t>         </w:t>
      </w:r>
      <w:r w:rsidRPr="002E15C5">
        <w:rPr>
          <w:sz w:val="28"/>
          <w:szCs w:val="28"/>
        </w:rPr>
        <w:t xml:space="preserve">Важным направлением реализации нацпроекта «Образование» является развитие кадрового потенциала. В связи с этим организована работа по привлечению в </w:t>
      </w:r>
      <w:r w:rsidR="00347905" w:rsidRPr="002E15C5">
        <w:rPr>
          <w:sz w:val="28"/>
          <w:szCs w:val="28"/>
        </w:rPr>
        <w:t>школы поселения</w:t>
      </w:r>
      <w:r w:rsidRPr="002E15C5">
        <w:rPr>
          <w:sz w:val="28"/>
          <w:szCs w:val="28"/>
        </w:rPr>
        <w:t xml:space="preserve"> педагогических кадров</w:t>
      </w:r>
      <w:r w:rsidR="00347905"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rStyle w:val="a4"/>
          <w:b w:val="0"/>
          <w:sz w:val="28"/>
          <w:szCs w:val="28"/>
        </w:rPr>
        <w:t>         Социальная защита населения.</w:t>
      </w:r>
      <w:r w:rsidRPr="002E15C5">
        <w:rPr>
          <w:sz w:val="28"/>
          <w:szCs w:val="28"/>
        </w:rPr>
        <w:t> Сегодня основная задача социальной защиты - это борьба с бедностью.</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Для этого в районе утвержден и действует межведомственный План мероприятий, цель которого - обеспечение к 2024 году снижения в два раза доли населения с доходами ниже прожиточного минимума от общей численности населения района.</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Управлением социальной защиты совместно с </w:t>
      </w:r>
      <w:r w:rsidR="00347905" w:rsidRPr="002E15C5">
        <w:rPr>
          <w:sz w:val="28"/>
          <w:szCs w:val="28"/>
        </w:rPr>
        <w:t xml:space="preserve">администрацией </w:t>
      </w:r>
      <w:r w:rsidRPr="002E15C5">
        <w:rPr>
          <w:sz w:val="28"/>
          <w:szCs w:val="28"/>
        </w:rPr>
        <w:t xml:space="preserve"> </w:t>
      </w:r>
      <w:r w:rsidR="00224A8B" w:rsidRPr="002E15C5">
        <w:rPr>
          <w:sz w:val="28"/>
          <w:szCs w:val="28"/>
        </w:rPr>
        <w:t xml:space="preserve">поселения </w:t>
      </w:r>
      <w:r w:rsidR="008E6D51" w:rsidRPr="002E15C5">
        <w:rPr>
          <w:sz w:val="28"/>
          <w:szCs w:val="28"/>
        </w:rPr>
        <w:t xml:space="preserve">ведется  и обновляется </w:t>
      </w:r>
      <w:r w:rsidRPr="002E15C5">
        <w:rPr>
          <w:sz w:val="28"/>
          <w:szCs w:val="28"/>
        </w:rPr>
        <w:t xml:space="preserve"> база семей, находящихся в трудной жизненной ситуации, которая поддерживается в актуальном состоянии и используется при проведении мероприятий, направленных на  сокращение уровня бедности населения.</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Уже второй год Центр социального обслуживания граждан и его отделения работают с особой нагрузкой.  Благодаря слаженным</w:t>
      </w:r>
      <w:r w:rsidR="00347905" w:rsidRPr="002E15C5">
        <w:rPr>
          <w:sz w:val="28"/>
          <w:szCs w:val="28"/>
        </w:rPr>
        <w:t xml:space="preserve"> </w:t>
      </w:r>
      <w:r w:rsidRPr="002E15C5">
        <w:rPr>
          <w:sz w:val="28"/>
          <w:szCs w:val="28"/>
        </w:rPr>
        <w:t xml:space="preserve">действиями </w:t>
      </w:r>
      <w:r w:rsidRPr="002E15C5">
        <w:rPr>
          <w:sz w:val="28"/>
          <w:szCs w:val="28"/>
        </w:rPr>
        <w:lastRenderedPageBreak/>
        <w:t xml:space="preserve">персонала вспышек инфекции в  социально-реабилитационных отделениях </w:t>
      </w:r>
      <w:r w:rsidR="00DA6E57" w:rsidRPr="002E15C5">
        <w:rPr>
          <w:sz w:val="28"/>
          <w:szCs w:val="28"/>
        </w:rPr>
        <w:t>поселения (Красно</w:t>
      </w:r>
      <w:r w:rsidR="00676DF4" w:rsidRPr="002E15C5">
        <w:rPr>
          <w:sz w:val="28"/>
          <w:szCs w:val="28"/>
        </w:rPr>
        <w:t>я</w:t>
      </w:r>
      <w:r w:rsidR="00DA6E57" w:rsidRPr="002E15C5">
        <w:rPr>
          <w:sz w:val="28"/>
          <w:szCs w:val="28"/>
        </w:rPr>
        <w:t xml:space="preserve">рский </w:t>
      </w:r>
      <w:r w:rsidR="00676DF4" w:rsidRPr="002E15C5">
        <w:rPr>
          <w:sz w:val="28"/>
          <w:szCs w:val="28"/>
        </w:rPr>
        <w:t>социально реабилитационный центр</w:t>
      </w:r>
      <w:r w:rsidR="00DA6E57" w:rsidRPr="002E15C5">
        <w:rPr>
          <w:sz w:val="28"/>
          <w:szCs w:val="28"/>
        </w:rPr>
        <w:t xml:space="preserve"> «Феникс» и  </w:t>
      </w:r>
      <w:r w:rsidR="00676DF4" w:rsidRPr="002E15C5">
        <w:rPr>
          <w:sz w:val="28"/>
          <w:szCs w:val="28"/>
        </w:rPr>
        <w:t>Комплексный центр социального обслуживания "Центр семья Северного округа</w:t>
      </w:r>
      <w:r w:rsidR="00DA6E57" w:rsidRPr="002E15C5">
        <w:rPr>
          <w:sz w:val="28"/>
          <w:szCs w:val="28"/>
        </w:rPr>
        <w:t>)</w:t>
      </w:r>
      <w:r w:rsidRPr="002E15C5">
        <w:rPr>
          <w:sz w:val="28"/>
          <w:szCs w:val="28"/>
        </w:rPr>
        <w:t xml:space="preserve"> не допущено.</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Продолжается доставка граждан пенсионного возраста и инвалидов в медицинские организации на автотранспорте, полученном в рамках реализации национального проекта «Демография», а также работа «Социального такси»</w:t>
      </w:r>
      <w:r w:rsidR="00C13EDA" w:rsidRPr="002E15C5">
        <w:rPr>
          <w:sz w:val="28"/>
          <w:szCs w:val="28"/>
        </w:rPr>
        <w:t>.</w:t>
      </w:r>
    </w:p>
    <w:p w:rsidR="00421746" w:rsidRPr="002E15C5" w:rsidRDefault="00421746" w:rsidP="002E15C5">
      <w:pPr>
        <w:pStyle w:val="a6"/>
        <w:ind w:firstLine="567"/>
        <w:contextualSpacing/>
        <w:jc w:val="both"/>
        <w:rPr>
          <w:b w:val="0"/>
          <w:szCs w:val="28"/>
          <w:lang w:val="ru-RU"/>
        </w:rPr>
      </w:pPr>
      <w:r w:rsidRPr="002E15C5">
        <w:rPr>
          <w:b w:val="0"/>
          <w:szCs w:val="28"/>
          <w:lang w:val="ru-RU"/>
        </w:rPr>
        <w:t>С целью повышения эффективности работы по предупреждению безнадзорности и правонарушений несовершеннолетних, устранению причин и условий, способствующих им, защите прав и интересов детей на территории городского поселения Новосемейкино создана и действует общественная комиссия по работе с детьми и семьями. В течени</w:t>
      </w:r>
      <w:r w:rsidR="008E6D51" w:rsidRPr="002E15C5">
        <w:rPr>
          <w:b w:val="0"/>
          <w:szCs w:val="28"/>
          <w:lang w:val="ru-RU"/>
        </w:rPr>
        <w:t>е</w:t>
      </w:r>
      <w:r w:rsidRPr="002E15C5">
        <w:rPr>
          <w:b w:val="0"/>
          <w:szCs w:val="28"/>
          <w:lang w:val="ru-RU"/>
        </w:rPr>
        <w:t xml:space="preserve"> 2021 года проведено </w:t>
      </w:r>
      <w:r w:rsidR="000C1299" w:rsidRPr="002E15C5">
        <w:rPr>
          <w:b w:val="0"/>
          <w:szCs w:val="28"/>
          <w:lang w:val="ru-RU"/>
        </w:rPr>
        <w:t>5</w:t>
      </w:r>
      <w:r w:rsidR="008E6D51" w:rsidRPr="002E15C5">
        <w:rPr>
          <w:b w:val="0"/>
          <w:szCs w:val="28"/>
          <w:lang w:val="ru-RU"/>
        </w:rPr>
        <w:t xml:space="preserve"> </w:t>
      </w:r>
      <w:r w:rsidRPr="002E15C5">
        <w:rPr>
          <w:b w:val="0"/>
          <w:szCs w:val="28"/>
          <w:lang w:val="ru-RU"/>
        </w:rPr>
        <w:t xml:space="preserve"> заседани</w:t>
      </w:r>
      <w:r w:rsidR="000C1299" w:rsidRPr="002E15C5">
        <w:rPr>
          <w:b w:val="0"/>
          <w:szCs w:val="28"/>
          <w:lang w:val="ru-RU"/>
        </w:rPr>
        <w:t>й</w:t>
      </w:r>
      <w:r w:rsidRPr="002E15C5">
        <w:rPr>
          <w:b w:val="0"/>
          <w:szCs w:val="28"/>
          <w:lang w:val="ru-RU"/>
        </w:rPr>
        <w:t xml:space="preserve">, на которых рассмотрено </w:t>
      </w:r>
      <w:r w:rsidR="008E6D51" w:rsidRPr="002E15C5">
        <w:rPr>
          <w:b w:val="0"/>
          <w:szCs w:val="28"/>
          <w:lang w:val="ru-RU"/>
        </w:rPr>
        <w:t>7</w:t>
      </w:r>
      <w:r w:rsidRPr="002E15C5">
        <w:rPr>
          <w:b w:val="0"/>
          <w:szCs w:val="28"/>
          <w:lang w:val="ru-RU"/>
        </w:rPr>
        <w:t xml:space="preserve"> персональных дел (ненадлежащее поведение и обучение, прогулы, </w:t>
      </w:r>
      <w:proofErr w:type="gramStart"/>
      <w:r w:rsidRPr="002E15C5">
        <w:rPr>
          <w:b w:val="0"/>
          <w:szCs w:val="28"/>
          <w:lang w:val="ru-RU"/>
        </w:rPr>
        <w:t>не исполнение</w:t>
      </w:r>
      <w:proofErr w:type="gramEnd"/>
      <w:r w:rsidRPr="002E15C5">
        <w:rPr>
          <w:b w:val="0"/>
          <w:szCs w:val="28"/>
          <w:lang w:val="ru-RU"/>
        </w:rPr>
        <w:t xml:space="preserve"> родительских обязанностей).</w:t>
      </w:r>
    </w:p>
    <w:p w:rsidR="00421746" w:rsidRPr="002E15C5" w:rsidRDefault="00421746" w:rsidP="002E15C5">
      <w:pPr>
        <w:pStyle w:val="Standard"/>
        <w:ind w:firstLine="567"/>
        <w:contextualSpacing/>
        <w:jc w:val="both"/>
        <w:rPr>
          <w:rFonts w:cs="Times New Roman"/>
          <w:sz w:val="28"/>
          <w:szCs w:val="28"/>
          <w:lang w:val="ru-RU"/>
        </w:rPr>
      </w:pPr>
      <w:r w:rsidRPr="002E15C5">
        <w:rPr>
          <w:rFonts w:cs="Times New Roman"/>
          <w:sz w:val="28"/>
          <w:szCs w:val="28"/>
          <w:lang w:val="ru-RU"/>
        </w:rPr>
        <w:t xml:space="preserve">           </w:t>
      </w:r>
      <w:r w:rsidR="00B740FE" w:rsidRPr="002E15C5">
        <w:rPr>
          <w:rFonts w:cs="Times New Roman"/>
          <w:sz w:val="28"/>
          <w:szCs w:val="28"/>
          <w:lang w:val="ru-RU"/>
        </w:rPr>
        <w:t xml:space="preserve">Общественная </w:t>
      </w:r>
      <w:r w:rsidRPr="002E15C5">
        <w:rPr>
          <w:rFonts w:cs="Times New Roman"/>
          <w:sz w:val="28"/>
          <w:szCs w:val="28"/>
          <w:lang w:val="ru-RU"/>
        </w:rPr>
        <w:t>Комиссия по работе с детьми и семьями городского поселения Новосемейкино работает во взаимодействии с органами и учреждениями системы профилактики безнадзорности и правонарушений несовершеннолетних</w:t>
      </w:r>
      <w:r w:rsidR="00B740FE" w:rsidRPr="002E15C5">
        <w:rPr>
          <w:rFonts w:cs="Times New Roman"/>
          <w:sz w:val="28"/>
          <w:szCs w:val="28"/>
          <w:lang w:val="ru-RU"/>
        </w:rPr>
        <w:t xml:space="preserve"> муниципального района </w:t>
      </w:r>
      <w:proofErr w:type="gramStart"/>
      <w:r w:rsidR="00B740FE" w:rsidRPr="002E15C5">
        <w:rPr>
          <w:rFonts w:cs="Times New Roman"/>
          <w:sz w:val="28"/>
          <w:szCs w:val="28"/>
          <w:lang w:val="ru-RU"/>
        </w:rPr>
        <w:t>Красноярский</w:t>
      </w:r>
      <w:proofErr w:type="gramEnd"/>
      <w:r w:rsidRPr="002E15C5">
        <w:rPr>
          <w:rFonts w:cs="Times New Roman"/>
          <w:sz w:val="28"/>
          <w:szCs w:val="28"/>
          <w:lang w:val="ru-RU"/>
        </w:rPr>
        <w:t xml:space="preserve">.   </w:t>
      </w:r>
    </w:p>
    <w:p w:rsidR="00421746" w:rsidRPr="002E15C5" w:rsidRDefault="00421746" w:rsidP="002E15C5">
      <w:pPr>
        <w:pStyle w:val="Standard"/>
        <w:ind w:firstLine="567"/>
        <w:contextualSpacing/>
        <w:jc w:val="both"/>
        <w:rPr>
          <w:rFonts w:cs="Times New Roman"/>
          <w:sz w:val="28"/>
          <w:szCs w:val="28"/>
          <w:lang w:val="ru-RU"/>
        </w:rPr>
      </w:pP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Приоритетными направлениями в решении задачи сохранения и развития </w:t>
      </w:r>
      <w:r w:rsidRPr="002E15C5">
        <w:rPr>
          <w:rStyle w:val="a4"/>
          <w:b w:val="0"/>
          <w:sz w:val="28"/>
          <w:szCs w:val="28"/>
        </w:rPr>
        <w:t>культурных традиций</w:t>
      </w:r>
      <w:r w:rsidRPr="002E15C5">
        <w:rPr>
          <w:sz w:val="28"/>
          <w:szCs w:val="28"/>
        </w:rPr>
        <w:t xml:space="preserve"> в условиях пандемии являются организация и проведение культурно-досуговых мероприятий, сохранение и развитие форм народного творчества с использованием </w:t>
      </w:r>
      <w:proofErr w:type="spellStart"/>
      <w:r w:rsidRPr="002E15C5">
        <w:rPr>
          <w:sz w:val="28"/>
          <w:szCs w:val="28"/>
        </w:rPr>
        <w:t>цифровизации</w:t>
      </w:r>
      <w:proofErr w:type="spellEnd"/>
      <w:r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Нам еще в прошлом году пришлось пересмотреть формат работы учреждений культуры, чтобы не допускать распространения инфекции.</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Однако, несмотря на вводимые ограничения, удалось увеличить количество клубных формирований в </w:t>
      </w:r>
      <w:r w:rsidR="00DA6E57" w:rsidRPr="002E15C5">
        <w:rPr>
          <w:sz w:val="28"/>
          <w:szCs w:val="28"/>
        </w:rPr>
        <w:t xml:space="preserve">поселении </w:t>
      </w:r>
      <w:r w:rsidRPr="002E15C5">
        <w:rPr>
          <w:sz w:val="28"/>
          <w:szCs w:val="28"/>
        </w:rPr>
        <w:t xml:space="preserve"> до </w:t>
      </w:r>
      <w:r w:rsidR="00C13EDA" w:rsidRPr="002E15C5">
        <w:rPr>
          <w:sz w:val="28"/>
          <w:szCs w:val="28"/>
        </w:rPr>
        <w:t>36</w:t>
      </w:r>
      <w:r w:rsidRPr="002E15C5">
        <w:rPr>
          <w:sz w:val="28"/>
          <w:szCs w:val="28"/>
        </w:rPr>
        <w:t xml:space="preserve">. В прошлом году их было </w:t>
      </w:r>
      <w:r w:rsidR="00C13EDA" w:rsidRPr="002E15C5">
        <w:rPr>
          <w:sz w:val="28"/>
          <w:szCs w:val="28"/>
        </w:rPr>
        <w:t>33</w:t>
      </w:r>
      <w:r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Это в первую очередь связано с совершенствованием материально-технической базы учреждений культуры и использованием новых направлений работы.</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 рамках федерального проекта «Культурная среда» </w:t>
      </w:r>
      <w:r w:rsidR="00595313" w:rsidRPr="002E15C5">
        <w:rPr>
          <w:sz w:val="28"/>
          <w:szCs w:val="28"/>
        </w:rPr>
        <w:t>проведено  579 мероприятий с охватом 71 647 посетителей.</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rStyle w:val="a4"/>
          <w:b w:val="0"/>
          <w:sz w:val="28"/>
          <w:szCs w:val="28"/>
        </w:rPr>
        <w:t>Спорт.</w:t>
      </w:r>
      <w:r w:rsidRPr="002E15C5">
        <w:rPr>
          <w:sz w:val="28"/>
          <w:szCs w:val="28"/>
        </w:rPr>
        <w:t xml:space="preserve"> Доля граждан </w:t>
      </w:r>
      <w:r w:rsidR="00652A77" w:rsidRPr="002E15C5">
        <w:rPr>
          <w:sz w:val="28"/>
          <w:szCs w:val="28"/>
        </w:rPr>
        <w:t>поселения</w:t>
      </w:r>
      <w:r w:rsidRPr="002E15C5">
        <w:rPr>
          <w:sz w:val="28"/>
          <w:szCs w:val="28"/>
        </w:rPr>
        <w:t xml:space="preserve"> систематически занимающихся спортом постепенно увеличивается и составляет почти </w:t>
      </w:r>
      <w:r w:rsidR="000A474D" w:rsidRPr="002E15C5">
        <w:rPr>
          <w:sz w:val="28"/>
          <w:szCs w:val="28"/>
        </w:rPr>
        <w:t xml:space="preserve">32 </w:t>
      </w:r>
      <w:r w:rsidRPr="002E15C5">
        <w:rPr>
          <w:sz w:val="28"/>
          <w:szCs w:val="28"/>
        </w:rPr>
        <w:t>%.</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 2021 году было проведено более </w:t>
      </w:r>
      <w:r w:rsidR="00E95A12" w:rsidRPr="002E15C5">
        <w:rPr>
          <w:sz w:val="28"/>
          <w:szCs w:val="28"/>
        </w:rPr>
        <w:t>23</w:t>
      </w:r>
      <w:r w:rsidRPr="002E15C5">
        <w:rPr>
          <w:sz w:val="28"/>
          <w:szCs w:val="28"/>
        </w:rPr>
        <w:t xml:space="preserve"> спортивных мероприяти</w:t>
      </w:r>
      <w:r w:rsidR="00B740FE" w:rsidRPr="002E15C5">
        <w:rPr>
          <w:sz w:val="28"/>
          <w:szCs w:val="28"/>
        </w:rPr>
        <w:t xml:space="preserve">я </w:t>
      </w:r>
      <w:r w:rsidRPr="002E15C5">
        <w:rPr>
          <w:sz w:val="28"/>
          <w:szCs w:val="28"/>
        </w:rPr>
        <w:t xml:space="preserve">направленных на привлечение граждан к занятиям физической культуры и спортом. </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В год празднования 90-летия Всесоюзного физкультурно-спортивного комплекса ГТО на территории района</w:t>
      </w:r>
      <w:r w:rsidR="00E95A12" w:rsidRPr="002E15C5">
        <w:rPr>
          <w:sz w:val="28"/>
          <w:szCs w:val="28"/>
        </w:rPr>
        <w:t xml:space="preserve"> и поселения </w:t>
      </w:r>
      <w:r w:rsidRPr="002E15C5">
        <w:rPr>
          <w:sz w:val="28"/>
          <w:szCs w:val="28"/>
        </w:rPr>
        <w:t xml:space="preserve"> был проведен  ряд мероприятий по приему и сдаче нормативов комплекса среди различных </w:t>
      </w:r>
      <w:r w:rsidRPr="002E15C5">
        <w:rPr>
          <w:sz w:val="28"/>
          <w:szCs w:val="28"/>
        </w:rPr>
        <w:lastRenderedPageBreak/>
        <w:t xml:space="preserve">категорий граждан.  На сайте ГТО зарегистрировано </w:t>
      </w:r>
      <w:r w:rsidR="00E95A12" w:rsidRPr="002E15C5">
        <w:rPr>
          <w:sz w:val="28"/>
          <w:szCs w:val="28"/>
        </w:rPr>
        <w:t xml:space="preserve">1376 </w:t>
      </w:r>
      <w:r w:rsidRPr="002E15C5">
        <w:rPr>
          <w:sz w:val="28"/>
          <w:szCs w:val="28"/>
        </w:rPr>
        <w:t xml:space="preserve"> жителей </w:t>
      </w:r>
      <w:r w:rsidR="00652A77" w:rsidRPr="002E15C5">
        <w:rPr>
          <w:sz w:val="28"/>
          <w:szCs w:val="28"/>
        </w:rPr>
        <w:t>поселения.</w:t>
      </w:r>
      <w:r w:rsidRPr="002E15C5">
        <w:rPr>
          <w:rStyle w:val="a4"/>
          <w:b w:val="0"/>
          <w:sz w:val="28"/>
          <w:szCs w:val="28"/>
        </w:rPr>
        <w:t> </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В условиях пандемии реализация </w:t>
      </w:r>
      <w:r w:rsidRPr="002E15C5">
        <w:rPr>
          <w:rStyle w:val="a4"/>
          <w:b w:val="0"/>
          <w:sz w:val="28"/>
          <w:szCs w:val="28"/>
        </w:rPr>
        <w:t>молодежной политики</w:t>
      </w:r>
      <w:r w:rsidRPr="002E15C5">
        <w:rPr>
          <w:sz w:val="28"/>
          <w:szCs w:val="28"/>
        </w:rPr>
        <w:t xml:space="preserve"> на территории </w:t>
      </w:r>
      <w:r w:rsidR="00335C34" w:rsidRPr="002E15C5">
        <w:rPr>
          <w:sz w:val="28"/>
          <w:szCs w:val="28"/>
        </w:rPr>
        <w:t xml:space="preserve">городского поселения Новосемейкино </w:t>
      </w:r>
      <w:r w:rsidRPr="002E15C5">
        <w:rPr>
          <w:sz w:val="28"/>
          <w:szCs w:val="28"/>
        </w:rPr>
        <w:t xml:space="preserve"> тесно связана с развитием волонтёрского движения.</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Волонтеры </w:t>
      </w:r>
      <w:r w:rsidR="00335C34" w:rsidRPr="002E15C5">
        <w:rPr>
          <w:sz w:val="28"/>
          <w:szCs w:val="28"/>
        </w:rPr>
        <w:t>поселения совместно с волонтерами района</w:t>
      </w:r>
      <w:r w:rsidRPr="002E15C5">
        <w:rPr>
          <w:sz w:val="28"/>
          <w:szCs w:val="28"/>
        </w:rPr>
        <w:t xml:space="preserve"> приняли активное участие в организации и проведении общероссийского голосования за </w:t>
      </w:r>
      <w:proofErr w:type="gramStart"/>
      <w:r w:rsidRPr="002E15C5">
        <w:rPr>
          <w:sz w:val="28"/>
          <w:szCs w:val="28"/>
        </w:rPr>
        <w:t>дизайн-проекты</w:t>
      </w:r>
      <w:proofErr w:type="gramEnd"/>
      <w:r w:rsidRPr="002E15C5">
        <w:rPr>
          <w:sz w:val="28"/>
          <w:szCs w:val="28"/>
        </w:rPr>
        <w:t xml:space="preserve"> объектов, планируемых к благоустройству на территории района в 2022 году.</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Особую роль, безусловно, играет работа волонтерского штаба, для помощи  пожилым и маломобильным гражданам в период действия ограничительных меропри</w:t>
      </w:r>
      <w:r w:rsidR="00335C34" w:rsidRPr="002E15C5">
        <w:rPr>
          <w:sz w:val="28"/>
          <w:szCs w:val="28"/>
        </w:rPr>
        <w:t>ятий. В настоящее время более 5</w:t>
      </w:r>
      <w:r w:rsidRPr="002E15C5">
        <w:rPr>
          <w:sz w:val="28"/>
          <w:szCs w:val="28"/>
        </w:rPr>
        <w:t xml:space="preserve"> добровольцев </w:t>
      </w:r>
      <w:r w:rsidR="00335C34" w:rsidRPr="002E15C5">
        <w:rPr>
          <w:sz w:val="28"/>
          <w:szCs w:val="28"/>
        </w:rPr>
        <w:t xml:space="preserve">поселения  </w:t>
      </w:r>
      <w:r w:rsidRPr="002E15C5">
        <w:rPr>
          <w:sz w:val="28"/>
          <w:szCs w:val="28"/>
        </w:rPr>
        <w:t>приходят на помощь нуждающимся землякам, доставляя продукты питания, лекарства, оплачивая счета за коммунальные услуги. </w:t>
      </w:r>
    </w:p>
    <w:p w:rsidR="00335C34"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Пандемия COVID-19 продолжает испытывать на прочность  нашу </w:t>
      </w:r>
      <w:r w:rsidRPr="002E15C5">
        <w:rPr>
          <w:rStyle w:val="a4"/>
          <w:b w:val="0"/>
          <w:sz w:val="28"/>
          <w:szCs w:val="28"/>
        </w:rPr>
        <w:t>систему здравоохранения. </w:t>
      </w:r>
      <w:r w:rsidR="00335C34" w:rsidRPr="002E15C5">
        <w:rPr>
          <w:sz w:val="28"/>
          <w:szCs w:val="28"/>
        </w:rPr>
        <w:t xml:space="preserve"> </w:t>
      </w:r>
      <w:r w:rsidRPr="002E15C5">
        <w:rPr>
          <w:sz w:val="28"/>
          <w:szCs w:val="28"/>
        </w:rPr>
        <w:t xml:space="preserve">Хочу отметить, что благодаря профессиональным и слаженным действиям наших медиков, </w:t>
      </w:r>
      <w:r w:rsidR="00335C34" w:rsidRPr="002E15C5">
        <w:rPr>
          <w:sz w:val="28"/>
          <w:szCs w:val="28"/>
        </w:rPr>
        <w:t>у</w:t>
      </w:r>
      <w:r w:rsidRPr="002E15C5">
        <w:rPr>
          <w:sz w:val="28"/>
          <w:szCs w:val="28"/>
        </w:rPr>
        <w:t>же более 1,5 лет приходится удерживать баланс между оказанием плановой помощи, экстренной медицинской помощи и обеспечению работы по вакцинопрофилактике населения от COVID-19. Все это медицинские работники вынуждены выполнять на очень сжатых площад</w:t>
      </w:r>
      <w:r w:rsidR="00335C34" w:rsidRPr="002E15C5">
        <w:rPr>
          <w:sz w:val="28"/>
          <w:szCs w:val="28"/>
        </w:rPr>
        <w:t>ях и в условиях дефицита кадров.</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Сегодня уже бесполезно отрицать тот факт, что единственным спасением от </w:t>
      </w:r>
      <w:proofErr w:type="spellStart"/>
      <w:r w:rsidRPr="002E15C5">
        <w:rPr>
          <w:sz w:val="28"/>
          <w:szCs w:val="28"/>
        </w:rPr>
        <w:t>коронавируса</w:t>
      </w:r>
      <w:proofErr w:type="spellEnd"/>
      <w:r w:rsidRPr="002E15C5">
        <w:rPr>
          <w:sz w:val="28"/>
          <w:szCs w:val="28"/>
        </w:rPr>
        <w:t xml:space="preserve"> является вакцинация. С самого начала прививочной кампании в </w:t>
      </w:r>
      <w:r w:rsidR="00335C34" w:rsidRPr="002E15C5">
        <w:rPr>
          <w:sz w:val="28"/>
          <w:szCs w:val="28"/>
        </w:rPr>
        <w:t xml:space="preserve">поселении </w:t>
      </w:r>
      <w:r w:rsidRPr="002E15C5">
        <w:rPr>
          <w:sz w:val="28"/>
          <w:szCs w:val="28"/>
        </w:rPr>
        <w:t xml:space="preserve">  не было перебоев с наличием вакцины. </w:t>
      </w:r>
      <w:r w:rsidR="0075240B" w:rsidRPr="002E15C5">
        <w:rPr>
          <w:sz w:val="28"/>
          <w:szCs w:val="28"/>
        </w:rPr>
        <w:t>В</w:t>
      </w:r>
      <w:r w:rsidRPr="002E15C5">
        <w:rPr>
          <w:sz w:val="28"/>
          <w:szCs w:val="28"/>
        </w:rPr>
        <w:t xml:space="preserve"> </w:t>
      </w:r>
      <w:r w:rsidR="00335C34" w:rsidRPr="002E15C5">
        <w:rPr>
          <w:sz w:val="28"/>
          <w:szCs w:val="28"/>
        </w:rPr>
        <w:t xml:space="preserve">поликлиническом отделении </w:t>
      </w:r>
      <w:r w:rsidRPr="002E15C5">
        <w:rPr>
          <w:sz w:val="28"/>
          <w:szCs w:val="28"/>
        </w:rPr>
        <w:t xml:space="preserve"> есть в наличии все виды вакцины.</w:t>
      </w: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На сегодняшний день в </w:t>
      </w:r>
      <w:r w:rsidR="00335C34" w:rsidRPr="002E15C5">
        <w:rPr>
          <w:sz w:val="28"/>
          <w:szCs w:val="28"/>
        </w:rPr>
        <w:t xml:space="preserve">поселении </w:t>
      </w:r>
      <w:r w:rsidRPr="002E15C5">
        <w:rPr>
          <w:sz w:val="28"/>
          <w:szCs w:val="28"/>
        </w:rPr>
        <w:t xml:space="preserve"> привито более </w:t>
      </w:r>
      <w:r w:rsidR="005639B4" w:rsidRPr="002E15C5">
        <w:rPr>
          <w:sz w:val="28"/>
          <w:szCs w:val="28"/>
        </w:rPr>
        <w:t xml:space="preserve">6 146 </w:t>
      </w:r>
      <w:r w:rsidRPr="002E15C5">
        <w:rPr>
          <w:sz w:val="28"/>
          <w:szCs w:val="28"/>
        </w:rPr>
        <w:t xml:space="preserve"> тысяч жителей, что составляет более </w:t>
      </w:r>
      <w:r w:rsidR="005639B4" w:rsidRPr="002E15C5">
        <w:rPr>
          <w:sz w:val="28"/>
          <w:szCs w:val="28"/>
        </w:rPr>
        <w:t xml:space="preserve"> 57,6 </w:t>
      </w:r>
      <w:r w:rsidRPr="002E15C5">
        <w:rPr>
          <w:sz w:val="28"/>
          <w:szCs w:val="28"/>
        </w:rPr>
        <w:t xml:space="preserve"> % взрослого населения.</w:t>
      </w:r>
    </w:p>
    <w:p w:rsidR="00F24137"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Конечно, есть вопросы, над которыми нам нужно работать более усердно. Анализируя деятельность Администрации </w:t>
      </w:r>
      <w:r w:rsidR="00335C34" w:rsidRPr="002E15C5">
        <w:rPr>
          <w:sz w:val="28"/>
          <w:szCs w:val="28"/>
        </w:rPr>
        <w:t xml:space="preserve">поселения </w:t>
      </w:r>
      <w:r w:rsidR="000B7E44" w:rsidRPr="002E15C5">
        <w:rPr>
          <w:sz w:val="28"/>
          <w:szCs w:val="28"/>
        </w:rPr>
        <w:t>за</w:t>
      </w:r>
      <w:r w:rsidR="00335C34" w:rsidRPr="002E15C5">
        <w:rPr>
          <w:sz w:val="28"/>
          <w:szCs w:val="28"/>
        </w:rPr>
        <w:t xml:space="preserve"> 2021 </w:t>
      </w:r>
      <w:r w:rsidRPr="002E15C5">
        <w:rPr>
          <w:sz w:val="28"/>
          <w:szCs w:val="28"/>
        </w:rPr>
        <w:t>год, мной принят ряд мер по ее улучшению</w:t>
      </w:r>
      <w:r w:rsidR="002F61F2" w:rsidRPr="002E15C5">
        <w:rPr>
          <w:sz w:val="28"/>
          <w:szCs w:val="28"/>
        </w:rPr>
        <w:t>,</w:t>
      </w:r>
      <w:r w:rsidR="00F24137" w:rsidRPr="002E15C5">
        <w:rPr>
          <w:sz w:val="28"/>
          <w:szCs w:val="28"/>
        </w:rPr>
        <w:t xml:space="preserve"> определ</w:t>
      </w:r>
      <w:r w:rsidR="002F61F2" w:rsidRPr="002E15C5">
        <w:rPr>
          <w:sz w:val="28"/>
          <w:szCs w:val="28"/>
        </w:rPr>
        <w:t xml:space="preserve">ен </w:t>
      </w:r>
      <w:r w:rsidR="00F24137" w:rsidRPr="002E15C5">
        <w:rPr>
          <w:sz w:val="28"/>
          <w:szCs w:val="28"/>
        </w:rPr>
        <w:t>круг проблем и вопросов, требующий</w:t>
      </w:r>
      <w:r w:rsidR="002F61F2" w:rsidRPr="002E15C5">
        <w:rPr>
          <w:sz w:val="28"/>
          <w:szCs w:val="28"/>
        </w:rPr>
        <w:t xml:space="preserve"> </w:t>
      </w:r>
      <w:r w:rsidR="00F24137" w:rsidRPr="002E15C5">
        <w:rPr>
          <w:sz w:val="28"/>
          <w:szCs w:val="28"/>
        </w:rPr>
        <w:t>первоочередного решения, а также задач, которые обозначены в перспективе.</w:t>
      </w:r>
    </w:p>
    <w:p w:rsidR="00F24137" w:rsidRPr="002E15C5" w:rsidRDefault="00F24137" w:rsidP="002E15C5">
      <w:pPr>
        <w:pStyle w:val="a8"/>
        <w:numPr>
          <w:ilvl w:val="0"/>
          <w:numId w:val="2"/>
        </w:num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u w:val="single"/>
        </w:rPr>
        <w:t>Одна из задач</w:t>
      </w:r>
      <w:r w:rsidRPr="002E15C5">
        <w:rPr>
          <w:rFonts w:ascii="Times New Roman" w:eastAsia="Times New Roman" w:hAnsi="Times New Roman" w:cs="Times New Roman"/>
          <w:sz w:val="28"/>
          <w:szCs w:val="28"/>
        </w:rPr>
        <w:t>, решением которой на данный момент уже занимаются</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специалисты Администрации – это эффективное управление </w:t>
      </w:r>
      <w:proofErr w:type="gramStart"/>
      <w:r w:rsidRPr="002E15C5">
        <w:rPr>
          <w:rFonts w:ascii="Times New Roman" w:eastAsia="Times New Roman" w:hAnsi="Times New Roman" w:cs="Times New Roman"/>
          <w:sz w:val="28"/>
          <w:szCs w:val="28"/>
        </w:rPr>
        <w:t>муниципальным</w:t>
      </w:r>
      <w:proofErr w:type="gramEnd"/>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имуществом с целью повышения доходной части бюджета и оптимизацией</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расходов; инвентаризация муниципального имущества  (земельные участки, объекты  недвижимости), ревизия договоров  аренды муниципального имущества. Актуализация  сумм договоров. Оценка имущества для определения сумм договоров аренды. Поиск арендаторов на неиспользуемое имущество либо его продажи. Постановка на учёт бесхозяйного имущества.</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sidRPr="002E15C5">
        <w:rPr>
          <w:rFonts w:ascii="Times New Roman" w:eastAsia="Times New Roman" w:hAnsi="Times New Roman" w:cs="Times New Roman"/>
          <w:sz w:val="28"/>
          <w:szCs w:val="28"/>
        </w:rPr>
        <w:lastRenderedPageBreak/>
        <w:t>Заключение договоров  по размещению НТО (нестационарные торговые</w:t>
      </w:r>
      <w:proofErr w:type="gramEnd"/>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объекты).</w:t>
      </w:r>
    </w:p>
    <w:p w:rsidR="00F24137" w:rsidRPr="002E15C5" w:rsidRDefault="00F24137" w:rsidP="002E15C5">
      <w:pPr>
        <w:pStyle w:val="a8"/>
        <w:numPr>
          <w:ilvl w:val="0"/>
          <w:numId w:val="2"/>
        </w:num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u w:val="single"/>
        </w:rPr>
        <w:t xml:space="preserve">В рамках задачи по благоустройству </w:t>
      </w:r>
      <w:r w:rsidRPr="002E15C5">
        <w:rPr>
          <w:rFonts w:ascii="Times New Roman" w:eastAsia="Times New Roman" w:hAnsi="Times New Roman" w:cs="Times New Roman"/>
          <w:sz w:val="28"/>
          <w:szCs w:val="28"/>
        </w:rPr>
        <w:t xml:space="preserve"> определена работа </w:t>
      </w:r>
      <w:proofErr w:type="gramStart"/>
      <w:r w:rsidRPr="002E15C5">
        <w:rPr>
          <w:rFonts w:ascii="Times New Roman" w:eastAsia="Times New Roman" w:hAnsi="Times New Roman" w:cs="Times New Roman"/>
          <w:sz w:val="28"/>
          <w:szCs w:val="28"/>
        </w:rPr>
        <w:t>по</w:t>
      </w:r>
      <w:proofErr w:type="gramEnd"/>
      <w:r w:rsidRPr="002E15C5">
        <w:rPr>
          <w:rFonts w:ascii="Times New Roman" w:eastAsia="Times New Roman" w:hAnsi="Times New Roman" w:cs="Times New Roman"/>
          <w:sz w:val="28"/>
          <w:szCs w:val="28"/>
        </w:rPr>
        <w:t xml:space="preserve"> следующим</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направлениям:</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 </w:t>
      </w:r>
      <w:r w:rsidR="004B09AF" w:rsidRPr="002E15C5">
        <w:rPr>
          <w:rFonts w:ascii="Times New Roman" w:eastAsia="Times New Roman" w:hAnsi="Times New Roman" w:cs="Times New Roman"/>
          <w:sz w:val="28"/>
          <w:szCs w:val="28"/>
        </w:rPr>
        <w:t>р</w:t>
      </w:r>
      <w:r w:rsidRPr="002E15C5">
        <w:rPr>
          <w:rFonts w:ascii="Times New Roman" w:eastAsia="Times New Roman" w:hAnsi="Times New Roman" w:cs="Times New Roman"/>
          <w:sz w:val="28"/>
          <w:szCs w:val="28"/>
        </w:rPr>
        <w:t>еализация мероприятий в рамках  муниципальной программы</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«Формирование комфортной городской среды»</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 подготовка документов для проектно-сметной документации </w:t>
      </w:r>
      <w:proofErr w:type="gramStart"/>
      <w:r w:rsidRPr="002E15C5">
        <w:rPr>
          <w:rFonts w:ascii="Times New Roman" w:eastAsia="Times New Roman" w:hAnsi="Times New Roman" w:cs="Times New Roman"/>
          <w:sz w:val="28"/>
          <w:szCs w:val="28"/>
        </w:rPr>
        <w:t>на</w:t>
      </w:r>
      <w:proofErr w:type="gramEnd"/>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объекты и дороги для участия в муниципальных, региональных программах по ремонту и реконструкции.</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ревизия существующей сети линий электропередач. Модернизация</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xml:space="preserve">с  заменой технически устаревшего оборудования на </w:t>
      </w:r>
      <w:proofErr w:type="gramStart"/>
      <w:r w:rsidRPr="002E15C5">
        <w:rPr>
          <w:rFonts w:ascii="Times New Roman" w:eastAsia="Times New Roman" w:hAnsi="Times New Roman" w:cs="Times New Roman"/>
          <w:sz w:val="28"/>
          <w:szCs w:val="28"/>
        </w:rPr>
        <w:t>современное</w:t>
      </w:r>
      <w:proofErr w:type="gramEnd"/>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энергосберегающие.</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организация дорожного движения и пешеходных зон согласно вновь</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утверждаемой схемой дорожного движения в населённых пунктах.</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 уточнение и актуализация реестра мусорных площадок. Подача заявок</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на обустройство дополнительных мусорных площадок с учётом требований</w:t>
      </w:r>
    </w:p>
    <w:p w:rsidR="00F24137" w:rsidRPr="002E15C5" w:rsidRDefault="00F24137" w:rsidP="002E15C5">
      <w:pPr>
        <w:shd w:val="clear" w:color="auto" w:fill="FFFFFF"/>
        <w:spacing w:after="0" w:line="240" w:lineRule="auto"/>
        <w:ind w:firstLine="567"/>
        <w:jc w:val="both"/>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законодательства.</w:t>
      </w:r>
    </w:p>
    <w:p w:rsidR="00F24137" w:rsidRPr="002E15C5" w:rsidRDefault="00F24137" w:rsidP="002E15C5">
      <w:pPr>
        <w:shd w:val="clear" w:color="auto" w:fill="FFFFFF"/>
        <w:spacing w:after="0" w:line="240" w:lineRule="auto"/>
        <w:ind w:firstLine="567"/>
        <w:jc w:val="both"/>
        <w:textAlignment w:val="baseline"/>
        <w:rPr>
          <w:rFonts w:ascii="Times New Roman" w:eastAsia="Times New Roman" w:hAnsi="Times New Roman" w:cs="Times New Roman"/>
          <w:sz w:val="28"/>
          <w:szCs w:val="28"/>
        </w:rPr>
      </w:pPr>
      <w:r w:rsidRPr="002E15C5">
        <w:rPr>
          <w:rFonts w:ascii="Times New Roman" w:eastAsia="Times New Roman" w:hAnsi="Times New Roman" w:cs="Times New Roman"/>
          <w:sz w:val="28"/>
          <w:szCs w:val="28"/>
        </w:rPr>
        <w:t>Конечно, проблем много и решить их все сразу не получится, это зависит от многих причин: финансового обеспечения,  времени на оформление работ документально в соответствии с требованиями законодательства и отношения  жителей к решению тех или иных вопросов. Надеемся, что совместными усилиями с населением, с депутатами поселения,</w:t>
      </w:r>
      <w:r w:rsidR="002F61F2" w:rsidRPr="002E15C5">
        <w:rPr>
          <w:rFonts w:ascii="Times New Roman" w:eastAsia="Times New Roman" w:hAnsi="Times New Roman" w:cs="Times New Roman"/>
          <w:sz w:val="28"/>
          <w:szCs w:val="28"/>
        </w:rPr>
        <w:t xml:space="preserve"> общественным Советом поселения  </w:t>
      </w:r>
      <w:r w:rsidRPr="002E15C5">
        <w:rPr>
          <w:rFonts w:ascii="Times New Roman" w:eastAsia="Times New Roman" w:hAnsi="Times New Roman" w:cs="Times New Roman"/>
          <w:sz w:val="28"/>
          <w:szCs w:val="28"/>
        </w:rPr>
        <w:t>  при поддержке    администрации района  2022 год даст нам возможность продвинуться в решении этих задач. </w:t>
      </w:r>
    </w:p>
    <w:p w:rsidR="00F24137" w:rsidRPr="002E15C5" w:rsidRDefault="00F24137" w:rsidP="002E15C5">
      <w:pPr>
        <w:pStyle w:val="a3"/>
        <w:shd w:val="clear" w:color="auto" w:fill="FFFFFF"/>
        <w:spacing w:before="0" w:beforeAutospacing="0" w:after="150" w:afterAutospacing="0"/>
        <w:ind w:firstLine="567"/>
        <w:jc w:val="both"/>
        <w:rPr>
          <w:sz w:val="28"/>
          <w:szCs w:val="28"/>
        </w:rPr>
      </w:pPr>
      <w:r w:rsidRPr="002E15C5">
        <w:rPr>
          <w:sz w:val="28"/>
          <w:szCs w:val="28"/>
        </w:rPr>
        <w:t>В заключении, я хочу сказать огромное спасибо</w:t>
      </w:r>
      <w:r w:rsidR="004B09AF" w:rsidRPr="002E15C5">
        <w:rPr>
          <w:sz w:val="28"/>
          <w:szCs w:val="28"/>
        </w:rPr>
        <w:t xml:space="preserve"> Администрации муниципального района Красноярский, </w:t>
      </w:r>
      <w:r w:rsidRPr="002E15C5">
        <w:rPr>
          <w:sz w:val="28"/>
          <w:szCs w:val="28"/>
        </w:rPr>
        <w:t xml:space="preserve"> депутатам</w:t>
      </w:r>
      <w:r w:rsidR="004B09AF" w:rsidRPr="002E15C5">
        <w:rPr>
          <w:sz w:val="28"/>
          <w:szCs w:val="28"/>
        </w:rPr>
        <w:t xml:space="preserve"> и </w:t>
      </w:r>
      <w:r w:rsidRPr="002E15C5">
        <w:rPr>
          <w:sz w:val="28"/>
          <w:szCs w:val="28"/>
        </w:rPr>
        <w:t xml:space="preserve"> общественному Совету</w:t>
      </w:r>
      <w:r w:rsidR="004B09AF" w:rsidRPr="002E15C5">
        <w:rPr>
          <w:sz w:val="28"/>
          <w:szCs w:val="28"/>
        </w:rPr>
        <w:t xml:space="preserve"> поселения</w:t>
      </w:r>
      <w:r w:rsidRPr="002E15C5">
        <w:rPr>
          <w:sz w:val="28"/>
          <w:szCs w:val="28"/>
        </w:rPr>
        <w:t>,  руководителям учреждений и организаций, индивидуальным предпринимателям, жителям поселения, которые не остаются в стороне от наших проблем и оказывают всевозможную  помощь.</w:t>
      </w:r>
    </w:p>
    <w:p w:rsidR="00F24137" w:rsidRPr="002E15C5" w:rsidRDefault="00F24137" w:rsidP="002E15C5">
      <w:pPr>
        <w:pStyle w:val="a3"/>
        <w:shd w:val="clear" w:color="auto" w:fill="FFFFFF"/>
        <w:spacing w:before="0" w:beforeAutospacing="0" w:after="150" w:afterAutospacing="0"/>
        <w:ind w:firstLine="567"/>
        <w:jc w:val="both"/>
        <w:rPr>
          <w:sz w:val="28"/>
          <w:szCs w:val="28"/>
        </w:rPr>
      </w:pPr>
      <w:r w:rsidRPr="002E15C5">
        <w:rPr>
          <w:sz w:val="28"/>
          <w:szCs w:val="28"/>
        </w:rPr>
        <w:t>Спасибо за внимание.</w:t>
      </w:r>
    </w:p>
    <w:p w:rsidR="00F24137" w:rsidRPr="002E15C5" w:rsidRDefault="00F24137" w:rsidP="002E15C5">
      <w:pPr>
        <w:pStyle w:val="a3"/>
        <w:shd w:val="clear" w:color="auto" w:fill="FFFFFF"/>
        <w:spacing w:before="0" w:beforeAutospacing="0" w:after="150" w:afterAutospacing="0"/>
        <w:ind w:firstLine="567"/>
        <w:jc w:val="both"/>
        <w:rPr>
          <w:sz w:val="28"/>
          <w:szCs w:val="28"/>
        </w:rPr>
      </w:pPr>
    </w:p>
    <w:p w:rsidR="00F24137" w:rsidRPr="002E15C5" w:rsidRDefault="00F24137" w:rsidP="002E15C5">
      <w:pPr>
        <w:pStyle w:val="a3"/>
        <w:shd w:val="clear" w:color="auto" w:fill="FFFFFF"/>
        <w:spacing w:before="0" w:beforeAutospacing="0" w:after="150" w:afterAutospacing="0"/>
        <w:ind w:firstLine="567"/>
        <w:jc w:val="both"/>
        <w:rPr>
          <w:sz w:val="28"/>
          <w:szCs w:val="28"/>
        </w:rPr>
      </w:pPr>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w:t>
      </w:r>
    </w:p>
    <w:p w:rsidR="00DB3D19" w:rsidRPr="002E15C5" w:rsidRDefault="00335C34" w:rsidP="002E15C5">
      <w:pPr>
        <w:pStyle w:val="a3"/>
        <w:shd w:val="clear" w:color="auto" w:fill="FFFFFF"/>
        <w:spacing w:before="0" w:beforeAutospacing="0" w:after="150" w:afterAutospacing="0"/>
        <w:ind w:firstLine="567"/>
        <w:jc w:val="both"/>
        <w:rPr>
          <w:sz w:val="28"/>
          <w:szCs w:val="28"/>
        </w:rPr>
      </w:pPr>
      <w:r w:rsidRPr="002E15C5">
        <w:rPr>
          <w:sz w:val="28"/>
          <w:szCs w:val="28"/>
        </w:rPr>
        <w:t xml:space="preserve">Глава Администрации </w:t>
      </w:r>
      <w:r w:rsidR="008101B5" w:rsidRPr="002E15C5">
        <w:rPr>
          <w:sz w:val="28"/>
          <w:szCs w:val="28"/>
        </w:rPr>
        <w:t xml:space="preserve">                                   </w:t>
      </w:r>
      <w:r w:rsidR="002E15C5">
        <w:rPr>
          <w:sz w:val="28"/>
          <w:szCs w:val="28"/>
        </w:rPr>
        <w:t xml:space="preserve">                  </w:t>
      </w:r>
      <w:proofErr w:type="spellStart"/>
      <w:r w:rsidR="008101B5" w:rsidRPr="002E15C5">
        <w:rPr>
          <w:sz w:val="28"/>
          <w:szCs w:val="28"/>
        </w:rPr>
        <w:t>В.И.Лопатин</w:t>
      </w:r>
      <w:proofErr w:type="spellEnd"/>
    </w:p>
    <w:p w:rsidR="00DB3D19" w:rsidRPr="002E15C5" w:rsidRDefault="00DB3D19" w:rsidP="002E15C5">
      <w:pPr>
        <w:pStyle w:val="a3"/>
        <w:shd w:val="clear" w:color="auto" w:fill="FFFFFF"/>
        <w:spacing w:before="0" w:beforeAutospacing="0" w:after="150" w:afterAutospacing="0"/>
        <w:ind w:firstLine="567"/>
        <w:jc w:val="both"/>
        <w:rPr>
          <w:sz w:val="28"/>
          <w:szCs w:val="28"/>
        </w:rPr>
      </w:pPr>
      <w:r w:rsidRPr="002E15C5">
        <w:rPr>
          <w:sz w:val="28"/>
          <w:szCs w:val="28"/>
        </w:rPr>
        <w:t> </w:t>
      </w:r>
    </w:p>
    <w:p w:rsidR="00FC751B" w:rsidRPr="002E15C5" w:rsidRDefault="00FC751B"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bookmarkStart w:id="0" w:name="_GoBack"/>
      <w:bookmarkEnd w:id="0"/>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sz w:val="28"/>
          <w:szCs w:val="28"/>
        </w:rPr>
      </w:pPr>
    </w:p>
    <w:p w:rsidR="006535D6" w:rsidRPr="002E15C5" w:rsidRDefault="006535D6" w:rsidP="002E15C5">
      <w:pPr>
        <w:pStyle w:val="a3"/>
        <w:shd w:val="clear" w:color="auto" w:fill="FFFFFF"/>
        <w:spacing w:before="0" w:beforeAutospacing="0" w:after="150" w:afterAutospacing="0"/>
        <w:ind w:firstLine="567"/>
        <w:jc w:val="both"/>
        <w:rPr>
          <w:rFonts w:ascii="Verdana" w:hAnsi="Verdana"/>
          <w:sz w:val="21"/>
          <w:szCs w:val="21"/>
        </w:rPr>
      </w:pPr>
    </w:p>
    <w:p w:rsidR="006535D6" w:rsidRPr="002E15C5" w:rsidRDefault="006535D6" w:rsidP="002E15C5">
      <w:pPr>
        <w:pStyle w:val="a3"/>
        <w:shd w:val="clear" w:color="auto" w:fill="FFFFFF"/>
        <w:spacing w:before="0" w:beforeAutospacing="0" w:after="150" w:afterAutospacing="0"/>
        <w:ind w:firstLine="567"/>
        <w:jc w:val="both"/>
        <w:rPr>
          <w:rFonts w:ascii="Verdana" w:hAnsi="Verdana"/>
          <w:sz w:val="21"/>
          <w:szCs w:val="21"/>
        </w:rPr>
      </w:pPr>
    </w:p>
    <w:sectPr w:rsidR="006535D6" w:rsidRPr="002E15C5" w:rsidSect="004B09AF">
      <w:pgSz w:w="11906" w:h="16838"/>
      <w:pgMar w:top="851"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60E" w:rsidRDefault="00F5160E" w:rsidP="00446420">
      <w:pPr>
        <w:spacing w:after="0" w:line="240" w:lineRule="auto"/>
      </w:pPr>
      <w:r>
        <w:separator/>
      </w:r>
    </w:p>
  </w:endnote>
  <w:endnote w:type="continuationSeparator" w:id="0">
    <w:p w:rsidR="00F5160E" w:rsidRDefault="00F5160E" w:rsidP="0044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60E" w:rsidRDefault="00F5160E" w:rsidP="00446420">
      <w:pPr>
        <w:spacing w:after="0" w:line="240" w:lineRule="auto"/>
      </w:pPr>
      <w:r>
        <w:separator/>
      </w:r>
    </w:p>
  </w:footnote>
  <w:footnote w:type="continuationSeparator" w:id="0">
    <w:p w:rsidR="00F5160E" w:rsidRDefault="00F5160E" w:rsidP="00446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114B"/>
    <w:multiLevelType w:val="multilevel"/>
    <w:tmpl w:val="539E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2B1295"/>
    <w:multiLevelType w:val="hybridMultilevel"/>
    <w:tmpl w:val="FB20C1C2"/>
    <w:lvl w:ilvl="0" w:tplc="304E6E4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3D19"/>
    <w:rsid w:val="000148A5"/>
    <w:rsid w:val="000201DD"/>
    <w:rsid w:val="00033A20"/>
    <w:rsid w:val="00043EAD"/>
    <w:rsid w:val="000749A2"/>
    <w:rsid w:val="000A16D1"/>
    <w:rsid w:val="000A474D"/>
    <w:rsid w:val="000B7E44"/>
    <w:rsid w:val="000C1299"/>
    <w:rsid w:val="000C3726"/>
    <w:rsid w:val="000E2D28"/>
    <w:rsid w:val="000E67E6"/>
    <w:rsid w:val="000F675B"/>
    <w:rsid w:val="00133C5F"/>
    <w:rsid w:val="00145FE5"/>
    <w:rsid w:val="00173DF3"/>
    <w:rsid w:val="001976B5"/>
    <w:rsid w:val="001F5E7E"/>
    <w:rsid w:val="00222F6D"/>
    <w:rsid w:val="00224A8B"/>
    <w:rsid w:val="002529BE"/>
    <w:rsid w:val="00262A27"/>
    <w:rsid w:val="002641C5"/>
    <w:rsid w:val="00264777"/>
    <w:rsid w:val="00272993"/>
    <w:rsid w:val="002A75DB"/>
    <w:rsid w:val="002B12D0"/>
    <w:rsid w:val="002B2F0E"/>
    <w:rsid w:val="002C60D8"/>
    <w:rsid w:val="002E15C5"/>
    <w:rsid w:val="002F61F2"/>
    <w:rsid w:val="003103A6"/>
    <w:rsid w:val="003109A8"/>
    <w:rsid w:val="00312E46"/>
    <w:rsid w:val="00335C34"/>
    <w:rsid w:val="00347905"/>
    <w:rsid w:val="003560EE"/>
    <w:rsid w:val="00362832"/>
    <w:rsid w:val="003728EC"/>
    <w:rsid w:val="003747FA"/>
    <w:rsid w:val="00386E23"/>
    <w:rsid w:val="0038773C"/>
    <w:rsid w:val="00397571"/>
    <w:rsid w:val="003C0CE2"/>
    <w:rsid w:val="00413B86"/>
    <w:rsid w:val="00421746"/>
    <w:rsid w:val="00446420"/>
    <w:rsid w:val="00452FE9"/>
    <w:rsid w:val="00467498"/>
    <w:rsid w:val="004B09AF"/>
    <w:rsid w:val="004C3FCA"/>
    <w:rsid w:val="004D3BDF"/>
    <w:rsid w:val="004D3FD2"/>
    <w:rsid w:val="00502C73"/>
    <w:rsid w:val="005124D3"/>
    <w:rsid w:val="00512731"/>
    <w:rsid w:val="00525958"/>
    <w:rsid w:val="00533974"/>
    <w:rsid w:val="005563D3"/>
    <w:rsid w:val="0055749B"/>
    <w:rsid w:val="005639B4"/>
    <w:rsid w:val="00564396"/>
    <w:rsid w:val="00573D1C"/>
    <w:rsid w:val="00580409"/>
    <w:rsid w:val="00595313"/>
    <w:rsid w:val="005A18C3"/>
    <w:rsid w:val="005B7B37"/>
    <w:rsid w:val="005D14A5"/>
    <w:rsid w:val="00612D7C"/>
    <w:rsid w:val="00652A77"/>
    <w:rsid w:val="006535D6"/>
    <w:rsid w:val="006542D9"/>
    <w:rsid w:val="0066038D"/>
    <w:rsid w:val="006652D1"/>
    <w:rsid w:val="00676DF4"/>
    <w:rsid w:val="006A62E2"/>
    <w:rsid w:val="006B3D64"/>
    <w:rsid w:val="007052E3"/>
    <w:rsid w:val="0075240B"/>
    <w:rsid w:val="007666DD"/>
    <w:rsid w:val="00784AA5"/>
    <w:rsid w:val="00786AA6"/>
    <w:rsid w:val="007927A4"/>
    <w:rsid w:val="007A7E7E"/>
    <w:rsid w:val="007B0F1F"/>
    <w:rsid w:val="007B5090"/>
    <w:rsid w:val="007B7320"/>
    <w:rsid w:val="007C1AFD"/>
    <w:rsid w:val="007E58AB"/>
    <w:rsid w:val="007F0BCC"/>
    <w:rsid w:val="00806238"/>
    <w:rsid w:val="008101B5"/>
    <w:rsid w:val="00812406"/>
    <w:rsid w:val="00853771"/>
    <w:rsid w:val="00863F3E"/>
    <w:rsid w:val="008B1DB3"/>
    <w:rsid w:val="008E6D51"/>
    <w:rsid w:val="008F518F"/>
    <w:rsid w:val="00983F8D"/>
    <w:rsid w:val="00985AD4"/>
    <w:rsid w:val="009A42A9"/>
    <w:rsid w:val="009C7711"/>
    <w:rsid w:val="00A129D6"/>
    <w:rsid w:val="00A15F8C"/>
    <w:rsid w:val="00A35D9F"/>
    <w:rsid w:val="00A36BAD"/>
    <w:rsid w:val="00A50D18"/>
    <w:rsid w:val="00A76F65"/>
    <w:rsid w:val="00A92A0B"/>
    <w:rsid w:val="00AA1AF5"/>
    <w:rsid w:val="00AC7C05"/>
    <w:rsid w:val="00AF0CE7"/>
    <w:rsid w:val="00B151C5"/>
    <w:rsid w:val="00B61FF7"/>
    <w:rsid w:val="00B740FE"/>
    <w:rsid w:val="00B96ECB"/>
    <w:rsid w:val="00BC406E"/>
    <w:rsid w:val="00BC6E6D"/>
    <w:rsid w:val="00BD1FC2"/>
    <w:rsid w:val="00BE3384"/>
    <w:rsid w:val="00BE733F"/>
    <w:rsid w:val="00C02F00"/>
    <w:rsid w:val="00C13EDA"/>
    <w:rsid w:val="00C21173"/>
    <w:rsid w:val="00C4180E"/>
    <w:rsid w:val="00C41FA7"/>
    <w:rsid w:val="00C43D64"/>
    <w:rsid w:val="00C45F0C"/>
    <w:rsid w:val="00C531E7"/>
    <w:rsid w:val="00C54D8C"/>
    <w:rsid w:val="00C63954"/>
    <w:rsid w:val="00C7079A"/>
    <w:rsid w:val="00CE19D1"/>
    <w:rsid w:val="00CF7B91"/>
    <w:rsid w:val="00D45EBC"/>
    <w:rsid w:val="00D809CB"/>
    <w:rsid w:val="00DA29AE"/>
    <w:rsid w:val="00DA2A21"/>
    <w:rsid w:val="00DA6DA4"/>
    <w:rsid w:val="00DA6E57"/>
    <w:rsid w:val="00DB3D19"/>
    <w:rsid w:val="00DB5A88"/>
    <w:rsid w:val="00DC0D74"/>
    <w:rsid w:val="00DE778B"/>
    <w:rsid w:val="00DF0782"/>
    <w:rsid w:val="00E1488C"/>
    <w:rsid w:val="00E32557"/>
    <w:rsid w:val="00E72E70"/>
    <w:rsid w:val="00E823A8"/>
    <w:rsid w:val="00E95A12"/>
    <w:rsid w:val="00EA486F"/>
    <w:rsid w:val="00EA596A"/>
    <w:rsid w:val="00EC097D"/>
    <w:rsid w:val="00EE5A56"/>
    <w:rsid w:val="00F23AFB"/>
    <w:rsid w:val="00F24137"/>
    <w:rsid w:val="00F30C32"/>
    <w:rsid w:val="00F36899"/>
    <w:rsid w:val="00F5160E"/>
    <w:rsid w:val="00F6010D"/>
    <w:rsid w:val="00F6414B"/>
    <w:rsid w:val="00F669D4"/>
    <w:rsid w:val="00F723D0"/>
    <w:rsid w:val="00F73665"/>
    <w:rsid w:val="00FB4478"/>
    <w:rsid w:val="00FC751B"/>
    <w:rsid w:val="00FD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9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D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B3D19"/>
    <w:rPr>
      <w:b/>
      <w:bCs/>
    </w:rPr>
  </w:style>
  <w:style w:type="character" w:styleId="a5">
    <w:name w:val="Hyperlink"/>
    <w:basedOn w:val="a0"/>
    <w:uiPriority w:val="99"/>
    <w:semiHidden/>
    <w:unhideWhenUsed/>
    <w:rsid w:val="00DB3D19"/>
    <w:rPr>
      <w:color w:val="0000FF"/>
      <w:u w:val="single"/>
    </w:rPr>
  </w:style>
  <w:style w:type="paragraph" w:customStyle="1" w:styleId="Standard">
    <w:name w:val="Standard"/>
    <w:rsid w:val="00421746"/>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paragraph" w:styleId="a6">
    <w:name w:val="Title"/>
    <w:basedOn w:val="a"/>
    <w:next w:val="a"/>
    <w:link w:val="a7"/>
    <w:qFormat/>
    <w:rsid w:val="00421746"/>
    <w:pPr>
      <w:widowControl w:val="0"/>
      <w:suppressAutoHyphens/>
      <w:autoSpaceDN w:val="0"/>
      <w:spacing w:after="0" w:line="240" w:lineRule="auto"/>
      <w:jc w:val="center"/>
    </w:pPr>
    <w:rPr>
      <w:rFonts w:ascii="Times New Roman" w:eastAsia="Times New Roman" w:hAnsi="Times New Roman" w:cs="Times New Roman"/>
      <w:b/>
      <w:bCs/>
      <w:kern w:val="3"/>
      <w:sz w:val="28"/>
      <w:szCs w:val="20"/>
      <w:lang w:val="en-US" w:eastAsia="en-US" w:bidi="en-US"/>
    </w:rPr>
  </w:style>
  <w:style w:type="character" w:customStyle="1" w:styleId="a7">
    <w:name w:val="Название Знак"/>
    <w:basedOn w:val="a0"/>
    <w:link w:val="a6"/>
    <w:rsid w:val="00421746"/>
    <w:rPr>
      <w:rFonts w:ascii="Times New Roman" w:eastAsia="Times New Roman" w:hAnsi="Times New Roman" w:cs="Times New Roman"/>
      <w:b/>
      <w:bCs/>
      <w:kern w:val="3"/>
      <w:sz w:val="28"/>
      <w:szCs w:val="20"/>
      <w:lang w:val="en-US" w:eastAsia="en-US" w:bidi="en-US"/>
    </w:rPr>
  </w:style>
  <w:style w:type="character" w:customStyle="1" w:styleId="eopscx32627041">
    <w:name w:val="eop scx32627041"/>
    <w:basedOn w:val="a0"/>
    <w:rsid w:val="00133C5F"/>
  </w:style>
  <w:style w:type="character" w:customStyle="1" w:styleId="hl-obj">
    <w:name w:val="hl-obj"/>
    <w:basedOn w:val="a0"/>
    <w:rsid w:val="00B61FF7"/>
  </w:style>
  <w:style w:type="paragraph" w:styleId="a8">
    <w:name w:val="List Paragraph"/>
    <w:basedOn w:val="a"/>
    <w:uiPriority w:val="34"/>
    <w:qFormat/>
    <w:rsid w:val="00F24137"/>
    <w:pPr>
      <w:ind w:left="720"/>
      <w:contextualSpacing/>
    </w:pPr>
  </w:style>
  <w:style w:type="paragraph" w:styleId="a9">
    <w:name w:val="header"/>
    <w:basedOn w:val="a"/>
    <w:link w:val="aa"/>
    <w:uiPriority w:val="99"/>
    <w:semiHidden/>
    <w:unhideWhenUsed/>
    <w:rsid w:val="0044642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46420"/>
  </w:style>
  <w:style w:type="paragraph" w:styleId="ab">
    <w:name w:val="footer"/>
    <w:basedOn w:val="a"/>
    <w:link w:val="ac"/>
    <w:uiPriority w:val="99"/>
    <w:semiHidden/>
    <w:unhideWhenUsed/>
    <w:rsid w:val="0044642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46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6106">
      <w:bodyDiv w:val="1"/>
      <w:marLeft w:val="0"/>
      <w:marRight w:val="0"/>
      <w:marTop w:val="0"/>
      <w:marBottom w:val="0"/>
      <w:divBdr>
        <w:top w:val="none" w:sz="0" w:space="0" w:color="auto"/>
        <w:left w:val="none" w:sz="0" w:space="0" w:color="auto"/>
        <w:bottom w:val="none" w:sz="0" w:space="0" w:color="auto"/>
        <w:right w:val="none" w:sz="0" w:space="0" w:color="auto"/>
      </w:divBdr>
    </w:div>
    <w:div w:id="136150895">
      <w:bodyDiv w:val="1"/>
      <w:marLeft w:val="0"/>
      <w:marRight w:val="0"/>
      <w:marTop w:val="0"/>
      <w:marBottom w:val="0"/>
      <w:divBdr>
        <w:top w:val="none" w:sz="0" w:space="0" w:color="auto"/>
        <w:left w:val="none" w:sz="0" w:space="0" w:color="auto"/>
        <w:bottom w:val="none" w:sz="0" w:space="0" w:color="auto"/>
        <w:right w:val="none" w:sz="0" w:space="0" w:color="auto"/>
      </w:divBdr>
    </w:div>
    <w:div w:id="473260018">
      <w:bodyDiv w:val="1"/>
      <w:marLeft w:val="0"/>
      <w:marRight w:val="0"/>
      <w:marTop w:val="0"/>
      <w:marBottom w:val="0"/>
      <w:divBdr>
        <w:top w:val="none" w:sz="0" w:space="0" w:color="auto"/>
        <w:left w:val="none" w:sz="0" w:space="0" w:color="auto"/>
        <w:bottom w:val="none" w:sz="0" w:space="0" w:color="auto"/>
        <w:right w:val="none" w:sz="0" w:space="0" w:color="auto"/>
      </w:divBdr>
    </w:div>
    <w:div w:id="719402561">
      <w:bodyDiv w:val="1"/>
      <w:marLeft w:val="0"/>
      <w:marRight w:val="0"/>
      <w:marTop w:val="0"/>
      <w:marBottom w:val="0"/>
      <w:divBdr>
        <w:top w:val="none" w:sz="0" w:space="0" w:color="auto"/>
        <w:left w:val="none" w:sz="0" w:space="0" w:color="auto"/>
        <w:bottom w:val="none" w:sz="0" w:space="0" w:color="auto"/>
        <w:right w:val="none" w:sz="0" w:space="0" w:color="auto"/>
      </w:divBdr>
    </w:div>
    <w:div w:id="868252356">
      <w:bodyDiv w:val="1"/>
      <w:marLeft w:val="0"/>
      <w:marRight w:val="0"/>
      <w:marTop w:val="0"/>
      <w:marBottom w:val="0"/>
      <w:divBdr>
        <w:top w:val="none" w:sz="0" w:space="0" w:color="auto"/>
        <w:left w:val="none" w:sz="0" w:space="0" w:color="auto"/>
        <w:bottom w:val="none" w:sz="0" w:space="0" w:color="auto"/>
        <w:right w:val="none" w:sz="0" w:space="0" w:color="auto"/>
      </w:divBdr>
    </w:div>
    <w:div w:id="894050598">
      <w:bodyDiv w:val="1"/>
      <w:marLeft w:val="0"/>
      <w:marRight w:val="0"/>
      <w:marTop w:val="0"/>
      <w:marBottom w:val="0"/>
      <w:divBdr>
        <w:top w:val="none" w:sz="0" w:space="0" w:color="auto"/>
        <w:left w:val="none" w:sz="0" w:space="0" w:color="auto"/>
        <w:bottom w:val="none" w:sz="0" w:space="0" w:color="auto"/>
        <w:right w:val="none" w:sz="0" w:space="0" w:color="auto"/>
      </w:divBdr>
    </w:div>
    <w:div w:id="901524709">
      <w:bodyDiv w:val="1"/>
      <w:marLeft w:val="0"/>
      <w:marRight w:val="0"/>
      <w:marTop w:val="0"/>
      <w:marBottom w:val="0"/>
      <w:divBdr>
        <w:top w:val="none" w:sz="0" w:space="0" w:color="auto"/>
        <w:left w:val="none" w:sz="0" w:space="0" w:color="auto"/>
        <w:bottom w:val="none" w:sz="0" w:space="0" w:color="auto"/>
        <w:right w:val="none" w:sz="0" w:space="0" w:color="auto"/>
      </w:divBdr>
    </w:div>
    <w:div w:id="1505362439">
      <w:bodyDiv w:val="1"/>
      <w:marLeft w:val="0"/>
      <w:marRight w:val="0"/>
      <w:marTop w:val="0"/>
      <w:marBottom w:val="0"/>
      <w:divBdr>
        <w:top w:val="none" w:sz="0" w:space="0" w:color="auto"/>
        <w:left w:val="none" w:sz="0" w:space="0" w:color="auto"/>
        <w:bottom w:val="none" w:sz="0" w:space="0" w:color="auto"/>
        <w:right w:val="none" w:sz="0" w:space="0" w:color="auto"/>
      </w:divBdr>
    </w:div>
    <w:div w:id="1574580987">
      <w:bodyDiv w:val="1"/>
      <w:marLeft w:val="0"/>
      <w:marRight w:val="0"/>
      <w:marTop w:val="0"/>
      <w:marBottom w:val="0"/>
      <w:divBdr>
        <w:top w:val="none" w:sz="0" w:space="0" w:color="auto"/>
        <w:left w:val="none" w:sz="0" w:space="0" w:color="auto"/>
        <w:bottom w:val="none" w:sz="0" w:space="0" w:color="auto"/>
        <w:right w:val="none" w:sz="0" w:space="0" w:color="auto"/>
      </w:divBdr>
    </w:div>
    <w:div w:id="1592346870">
      <w:bodyDiv w:val="1"/>
      <w:marLeft w:val="0"/>
      <w:marRight w:val="0"/>
      <w:marTop w:val="0"/>
      <w:marBottom w:val="0"/>
      <w:divBdr>
        <w:top w:val="none" w:sz="0" w:space="0" w:color="auto"/>
        <w:left w:val="none" w:sz="0" w:space="0" w:color="auto"/>
        <w:bottom w:val="none" w:sz="0" w:space="0" w:color="auto"/>
        <w:right w:val="none" w:sz="0" w:space="0" w:color="auto"/>
      </w:divBdr>
    </w:div>
    <w:div w:id="1739210147">
      <w:bodyDiv w:val="1"/>
      <w:marLeft w:val="0"/>
      <w:marRight w:val="0"/>
      <w:marTop w:val="0"/>
      <w:marBottom w:val="0"/>
      <w:divBdr>
        <w:top w:val="none" w:sz="0" w:space="0" w:color="auto"/>
        <w:left w:val="none" w:sz="0" w:space="0" w:color="auto"/>
        <w:bottom w:val="none" w:sz="0" w:space="0" w:color="auto"/>
        <w:right w:val="none" w:sz="0" w:space="0" w:color="auto"/>
      </w:divBdr>
    </w:div>
    <w:div w:id="1830827180">
      <w:bodyDiv w:val="1"/>
      <w:marLeft w:val="0"/>
      <w:marRight w:val="0"/>
      <w:marTop w:val="0"/>
      <w:marBottom w:val="0"/>
      <w:divBdr>
        <w:top w:val="none" w:sz="0" w:space="0" w:color="auto"/>
        <w:left w:val="none" w:sz="0" w:space="0" w:color="auto"/>
        <w:bottom w:val="none" w:sz="0" w:space="0" w:color="auto"/>
        <w:right w:val="none" w:sz="0" w:space="0" w:color="auto"/>
      </w:divBdr>
      <w:divsChild>
        <w:div w:id="384834403">
          <w:marLeft w:val="0"/>
          <w:marRight w:val="0"/>
          <w:marTop w:val="0"/>
          <w:marBottom w:val="0"/>
          <w:divBdr>
            <w:top w:val="none" w:sz="0" w:space="0" w:color="auto"/>
            <w:left w:val="none" w:sz="0" w:space="0" w:color="auto"/>
            <w:bottom w:val="none" w:sz="0" w:space="0" w:color="auto"/>
            <w:right w:val="none" w:sz="0" w:space="0" w:color="auto"/>
          </w:divBdr>
        </w:div>
        <w:div w:id="700983440">
          <w:marLeft w:val="0"/>
          <w:marRight w:val="0"/>
          <w:marTop w:val="0"/>
          <w:marBottom w:val="0"/>
          <w:divBdr>
            <w:top w:val="none" w:sz="0" w:space="0" w:color="auto"/>
            <w:left w:val="none" w:sz="0" w:space="0" w:color="auto"/>
            <w:bottom w:val="none" w:sz="0" w:space="0" w:color="auto"/>
            <w:right w:val="none" w:sz="0" w:space="0" w:color="auto"/>
          </w:divBdr>
        </w:div>
        <w:div w:id="655452011">
          <w:marLeft w:val="0"/>
          <w:marRight w:val="0"/>
          <w:marTop w:val="0"/>
          <w:marBottom w:val="0"/>
          <w:divBdr>
            <w:top w:val="none" w:sz="0" w:space="0" w:color="auto"/>
            <w:left w:val="none" w:sz="0" w:space="0" w:color="auto"/>
            <w:bottom w:val="none" w:sz="0" w:space="0" w:color="auto"/>
            <w:right w:val="none" w:sz="0" w:space="0" w:color="auto"/>
          </w:divBdr>
        </w:div>
        <w:div w:id="258023087">
          <w:marLeft w:val="0"/>
          <w:marRight w:val="0"/>
          <w:marTop w:val="0"/>
          <w:marBottom w:val="0"/>
          <w:divBdr>
            <w:top w:val="none" w:sz="0" w:space="0" w:color="auto"/>
            <w:left w:val="none" w:sz="0" w:space="0" w:color="auto"/>
            <w:bottom w:val="none" w:sz="0" w:space="0" w:color="auto"/>
            <w:right w:val="none" w:sz="0" w:space="0" w:color="auto"/>
          </w:divBdr>
        </w:div>
        <w:div w:id="718865400">
          <w:marLeft w:val="0"/>
          <w:marRight w:val="0"/>
          <w:marTop w:val="0"/>
          <w:marBottom w:val="0"/>
          <w:divBdr>
            <w:top w:val="none" w:sz="0" w:space="0" w:color="auto"/>
            <w:left w:val="none" w:sz="0" w:space="0" w:color="auto"/>
            <w:bottom w:val="none" w:sz="0" w:space="0" w:color="auto"/>
            <w:right w:val="none" w:sz="0" w:space="0" w:color="auto"/>
          </w:divBdr>
        </w:div>
        <w:div w:id="1143278512">
          <w:marLeft w:val="0"/>
          <w:marRight w:val="0"/>
          <w:marTop w:val="0"/>
          <w:marBottom w:val="0"/>
          <w:divBdr>
            <w:top w:val="none" w:sz="0" w:space="0" w:color="auto"/>
            <w:left w:val="none" w:sz="0" w:space="0" w:color="auto"/>
            <w:bottom w:val="none" w:sz="0" w:space="0" w:color="auto"/>
            <w:right w:val="none" w:sz="0" w:space="0" w:color="auto"/>
          </w:divBdr>
        </w:div>
      </w:divsChild>
    </w:div>
    <w:div w:id="1892378763">
      <w:bodyDiv w:val="1"/>
      <w:marLeft w:val="0"/>
      <w:marRight w:val="0"/>
      <w:marTop w:val="0"/>
      <w:marBottom w:val="0"/>
      <w:divBdr>
        <w:top w:val="none" w:sz="0" w:space="0" w:color="auto"/>
        <w:left w:val="none" w:sz="0" w:space="0" w:color="auto"/>
        <w:bottom w:val="none" w:sz="0" w:space="0" w:color="auto"/>
        <w:right w:val="none" w:sz="0" w:space="0" w:color="auto"/>
      </w:divBdr>
    </w:div>
    <w:div w:id="19244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D0%9F%D0%B0%D0%BD%D0%B4%D0%B5%D0%BC%D0%B8%D1%8F_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CE18-760E-495A-9F03-82A27994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Pages>
  <Words>4146</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dc:creator>
  <cp:keywords/>
  <dc:description/>
  <cp:lastModifiedBy>Елена Лукьянова</cp:lastModifiedBy>
  <cp:revision>104</cp:revision>
  <cp:lastPrinted>2022-01-28T09:44:00Z</cp:lastPrinted>
  <dcterms:created xsi:type="dcterms:W3CDTF">2022-01-11T07:10:00Z</dcterms:created>
  <dcterms:modified xsi:type="dcterms:W3CDTF">2024-09-09T11:22:00Z</dcterms:modified>
</cp:coreProperties>
</file>